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contextualSpacing/>
        <w:jc w:val="center"/>
        <w:rPr>
          <w:rFonts w:ascii="Times New Roman" w:hAnsi="Times New Roman" w:eastAsia="方正仿宋_GBK"/>
          <w:b/>
          <w:color w:val="000000" w:themeColor="text1"/>
          <w:sz w:val="32"/>
          <w:szCs w:val="32"/>
        </w:rPr>
      </w:pPr>
    </w:p>
    <w:p>
      <w:pPr>
        <w:snapToGrid w:val="0"/>
        <w:spacing w:line="560" w:lineRule="exact"/>
        <w:contextualSpacing/>
        <w:jc w:val="center"/>
        <w:rPr>
          <w:rFonts w:ascii="Times New Roman" w:hAnsi="Times New Roman" w:eastAsia="方正仿宋_GBK"/>
          <w:b/>
          <w:color w:val="000000" w:themeColor="text1"/>
          <w:sz w:val="32"/>
          <w:szCs w:val="32"/>
        </w:rPr>
      </w:pPr>
    </w:p>
    <w:p>
      <w:pPr>
        <w:snapToGrid w:val="0"/>
        <w:spacing w:line="560" w:lineRule="exact"/>
        <w:contextualSpacing/>
        <w:jc w:val="center"/>
        <w:rPr>
          <w:rFonts w:ascii="Times New Roman" w:hAnsi="Times New Roman" w:eastAsia="方正仿宋_GBK"/>
          <w:b/>
          <w:color w:val="000000" w:themeColor="text1"/>
          <w:sz w:val="32"/>
          <w:szCs w:val="32"/>
        </w:rPr>
      </w:pPr>
    </w:p>
    <w:p>
      <w:pPr>
        <w:snapToGrid w:val="0"/>
        <w:spacing w:line="560" w:lineRule="exact"/>
        <w:contextualSpacing/>
        <w:jc w:val="center"/>
        <w:rPr>
          <w:rFonts w:ascii="Times New Roman" w:hAnsi="Times New Roman" w:eastAsia="方正仿宋_GBK"/>
          <w:b/>
          <w:color w:val="000000" w:themeColor="text1"/>
          <w:sz w:val="32"/>
          <w:szCs w:val="32"/>
        </w:rPr>
      </w:pPr>
    </w:p>
    <w:p>
      <w:pPr>
        <w:snapToGrid w:val="0"/>
        <w:spacing w:line="560" w:lineRule="exact"/>
        <w:contextualSpacing/>
        <w:jc w:val="center"/>
        <w:rPr>
          <w:rFonts w:ascii="Times New Roman" w:hAnsi="Times New Roman" w:eastAsia="方正仿宋_GBK"/>
          <w:b/>
          <w:color w:val="000000" w:themeColor="text1"/>
          <w:sz w:val="32"/>
          <w:szCs w:val="32"/>
        </w:rPr>
      </w:pPr>
    </w:p>
    <w:p>
      <w:pPr>
        <w:widowControl/>
        <w:spacing w:beforeLines="100"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连科〔202</w:t>
      </w:r>
      <w:r>
        <w:rPr>
          <w:rFonts w:hint="eastAsia" w:ascii="Times New Roman" w:hAnsi="Times New Roman" w:eastAsia="仿宋_GB2312"/>
          <w:color w:val="000000" w:themeColor="text1"/>
          <w:kern w:val="0"/>
          <w:sz w:val="32"/>
          <w:szCs w:val="32"/>
          <w:lang w:val="en-US" w:eastAsia="zh-CN"/>
        </w:rPr>
        <w:t>4</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lang w:val="en-US" w:eastAsia="zh-CN"/>
        </w:rPr>
        <w:t>29</w:t>
      </w:r>
      <w:r>
        <w:rPr>
          <w:rFonts w:ascii="Times New Roman" w:hAnsi="Times New Roman" w:eastAsia="仿宋_GB2312"/>
          <w:color w:val="000000" w:themeColor="text1"/>
          <w:kern w:val="0"/>
          <w:sz w:val="32"/>
          <w:szCs w:val="32"/>
        </w:rPr>
        <w:t>号</w:t>
      </w:r>
    </w:p>
    <w:p>
      <w:pPr>
        <w:snapToGrid w:val="0"/>
        <w:spacing w:line="560" w:lineRule="exact"/>
        <w:contextualSpacing/>
        <w:jc w:val="center"/>
        <w:rPr>
          <w:rFonts w:ascii="Times New Roman" w:hAnsi="Times New Roman" w:eastAsia="方正仿宋_GBK"/>
          <w:b/>
          <w:color w:val="000000" w:themeColor="text1"/>
          <w:sz w:val="28"/>
          <w:szCs w:val="32"/>
        </w:rPr>
      </w:pPr>
    </w:p>
    <w:p>
      <w:pPr>
        <w:snapToGrid w:val="0"/>
        <w:spacing w:line="560" w:lineRule="exact"/>
        <w:contextualSpacing/>
        <w:jc w:val="center"/>
        <w:rPr>
          <w:rFonts w:ascii="Times New Roman" w:hAnsi="Times New Roman" w:eastAsia="方正仿宋_GBK"/>
          <w:b/>
          <w:color w:val="000000" w:themeColor="text1"/>
          <w:sz w:val="28"/>
          <w:szCs w:val="32"/>
        </w:rPr>
      </w:pPr>
    </w:p>
    <w:p>
      <w:pPr>
        <w:snapToGrid w:val="0"/>
        <w:spacing w:line="560" w:lineRule="exact"/>
        <w:contextualSpacing/>
        <w:jc w:val="center"/>
        <w:rPr>
          <w:rFonts w:ascii="Times New Roman" w:hAnsi="Times New Roman" w:eastAsia="方正仿宋_GBK"/>
          <w:b/>
          <w:color w:val="000000" w:themeColor="text1"/>
          <w:sz w:val="28"/>
          <w:szCs w:val="32"/>
        </w:rPr>
      </w:pPr>
    </w:p>
    <w:p>
      <w:pPr>
        <w:widowControl/>
        <w:spacing w:line="560" w:lineRule="exact"/>
        <w:jc w:val="center"/>
        <w:rPr>
          <w:rFonts w:ascii="Times New Roman" w:hAnsi="方正小标宋简体" w:eastAsia="方正小标宋简体"/>
          <w:color w:val="000000" w:themeColor="text1"/>
          <w:kern w:val="0"/>
          <w:sz w:val="44"/>
          <w:szCs w:val="44"/>
        </w:rPr>
      </w:pPr>
      <w:r>
        <w:rPr>
          <w:rFonts w:hint="eastAsia" w:ascii="Times New Roman" w:hAnsi="方正小标宋简体" w:eastAsia="方正小标宋简体"/>
          <w:color w:val="000000" w:themeColor="text1"/>
          <w:kern w:val="0"/>
          <w:sz w:val="44"/>
          <w:szCs w:val="44"/>
        </w:rPr>
        <w:t>市科技局</w:t>
      </w:r>
      <w:r>
        <w:rPr>
          <w:rFonts w:ascii="Times New Roman" w:hAnsi="方正小标宋简体" w:eastAsia="方正小标宋简体"/>
          <w:color w:val="000000" w:themeColor="text1"/>
          <w:kern w:val="0"/>
          <w:sz w:val="44"/>
          <w:szCs w:val="44"/>
        </w:rPr>
        <w:t>关于</w:t>
      </w:r>
      <w:r>
        <w:rPr>
          <w:rFonts w:hint="eastAsia" w:ascii="Times New Roman" w:hAnsi="方正小标宋简体" w:eastAsia="方正小标宋简体"/>
          <w:color w:val="000000" w:themeColor="text1"/>
          <w:kern w:val="0"/>
          <w:sz w:val="44"/>
          <w:szCs w:val="44"/>
        </w:rPr>
        <w:t>征集</w:t>
      </w:r>
      <w:r>
        <w:rPr>
          <w:rFonts w:ascii="Times New Roman" w:hAnsi="Times New Roman" w:eastAsia="方正小标宋简体"/>
          <w:color w:val="000000" w:themeColor="text1"/>
          <w:kern w:val="0"/>
          <w:sz w:val="44"/>
          <w:szCs w:val="44"/>
        </w:rPr>
        <w:t>202</w:t>
      </w:r>
      <w:r>
        <w:rPr>
          <w:rFonts w:hint="eastAsia" w:ascii="Times New Roman" w:hAnsi="Times New Roman" w:eastAsia="方正小标宋简体"/>
          <w:color w:val="000000" w:themeColor="text1"/>
          <w:kern w:val="0"/>
          <w:sz w:val="44"/>
          <w:szCs w:val="44"/>
          <w:lang w:val="en-US" w:eastAsia="zh-CN"/>
        </w:rPr>
        <w:t>4</w:t>
      </w:r>
      <w:r>
        <w:rPr>
          <w:rFonts w:ascii="Times New Roman" w:hAnsi="方正小标宋简体" w:eastAsia="方正小标宋简体"/>
          <w:color w:val="000000" w:themeColor="text1"/>
          <w:kern w:val="0"/>
          <w:sz w:val="44"/>
          <w:szCs w:val="44"/>
        </w:rPr>
        <w:t>年度连云港市</w:t>
      </w:r>
    </w:p>
    <w:p>
      <w:pPr>
        <w:widowControl/>
        <w:spacing w:line="560" w:lineRule="exact"/>
        <w:jc w:val="center"/>
        <w:rPr>
          <w:rFonts w:ascii="Times New Roman" w:hAnsi="Times New Roman" w:eastAsia="方正小标宋简体"/>
          <w:color w:val="000000" w:themeColor="text1"/>
          <w:kern w:val="0"/>
          <w:sz w:val="44"/>
          <w:szCs w:val="44"/>
        </w:rPr>
      </w:pPr>
      <w:r>
        <w:rPr>
          <w:rFonts w:ascii="Times New Roman" w:hAnsi="方正小标宋简体" w:eastAsia="方正小标宋简体"/>
          <w:color w:val="000000" w:themeColor="text1"/>
          <w:kern w:val="0"/>
          <w:sz w:val="44"/>
          <w:szCs w:val="44"/>
        </w:rPr>
        <w:t>重大技术攻关</w:t>
      </w:r>
      <w:r>
        <w:rPr>
          <w:rFonts w:ascii="Times New Roman" w:hAnsi="Times New Roman" w:eastAsia="方正小标宋简体"/>
          <w:color w:val="000000" w:themeColor="text1"/>
          <w:kern w:val="0"/>
          <w:sz w:val="44"/>
          <w:szCs w:val="44"/>
        </w:rPr>
        <w:t>“</w:t>
      </w:r>
      <w:r>
        <w:rPr>
          <w:rFonts w:ascii="Times New Roman" w:hAnsi="方正小标宋简体" w:eastAsia="方正小标宋简体"/>
          <w:color w:val="000000" w:themeColor="text1"/>
          <w:kern w:val="0"/>
          <w:sz w:val="44"/>
          <w:szCs w:val="44"/>
        </w:rPr>
        <w:t>揭榜挂帅</w:t>
      </w:r>
      <w:r>
        <w:rPr>
          <w:rFonts w:ascii="Times New Roman" w:hAnsi="Times New Roman" w:eastAsia="方正小标宋简体"/>
          <w:color w:val="000000" w:themeColor="text1"/>
          <w:kern w:val="0"/>
          <w:sz w:val="44"/>
          <w:szCs w:val="44"/>
        </w:rPr>
        <w:t>”</w:t>
      </w:r>
    </w:p>
    <w:p>
      <w:pPr>
        <w:widowControl/>
        <w:spacing w:line="560" w:lineRule="exact"/>
        <w:jc w:val="center"/>
        <w:rPr>
          <w:rFonts w:ascii="Times New Roman" w:hAnsi="Times New Roman" w:eastAsia="方正小标宋简体"/>
          <w:color w:val="000000" w:themeColor="text1"/>
          <w:kern w:val="0"/>
          <w:sz w:val="44"/>
          <w:szCs w:val="44"/>
        </w:rPr>
      </w:pPr>
      <w:r>
        <w:rPr>
          <w:rFonts w:ascii="Times New Roman" w:hAnsi="方正小标宋简体" w:eastAsia="方正小标宋简体"/>
          <w:color w:val="000000" w:themeColor="text1"/>
          <w:kern w:val="0"/>
          <w:sz w:val="44"/>
          <w:szCs w:val="44"/>
        </w:rPr>
        <w:t>项目</w:t>
      </w:r>
      <w:r>
        <w:rPr>
          <w:rFonts w:hint="eastAsia" w:ascii="Times New Roman" w:hAnsi="方正小标宋简体" w:eastAsia="方正小标宋简体"/>
          <w:color w:val="000000" w:themeColor="text1"/>
          <w:kern w:val="0"/>
          <w:sz w:val="44"/>
          <w:szCs w:val="44"/>
          <w:lang w:val="en-US" w:eastAsia="zh-CN"/>
        </w:rPr>
        <w:t>榜单</w:t>
      </w:r>
      <w:r>
        <w:rPr>
          <w:rFonts w:ascii="Times New Roman" w:hAnsi="方正小标宋简体" w:eastAsia="方正小标宋简体"/>
          <w:color w:val="000000" w:themeColor="text1"/>
          <w:kern w:val="0"/>
          <w:sz w:val="44"/>
          <w:szCs w:val="44"/>
        </w:rPr>
        <w:t>的通知</w:t>
      </w:r>
    </w:p>
    <w:p>
      <w:pPr>
        <w:spacing w:line="560" w:lineRule="exact"/>
        <w:ind w:firstLine="636" w:firstLineChars="199"/>
        <w:rPr>
          <w:rFonts w:ascii="Times New Roman" w:hAnsi="Times New Roman" w:eastAsia="仿宋"/>
          <w:color w:val="000000" w:themeColor="text1"/>
          <w:sz w:val="32"/>
          <w:szCs w:val="32"/>
        </w:rPr>
      </w:pPr>
    </w:p>
    <w:p>
      <w:pPr>
        <w:spacing w:line="56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各区科技局、徐圩新区经发局、高新区科经局，各有关单位：</w:t>
      </w:r>
    </w:p>
    <w:p>
      <w:pPr>
        <w:widowControl/>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为</w:t>
      </w:r>
      <w:r>
        <w:rPr>
          <w:rFonts w:hint="eastAsia" w:ascii="Times New Roman" w:hAnsi="Times New Roman" w:eastAsia="仿宋_GB2312"/>
          <w:color w:val="000000" w:themeColor="text1"/>
          <w:sz w:val="32"/>
          <w:szCs w:val="32"/>
        </w:rPr>
        <w:t>深入实施创新驱动战略</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加速创新资源集聚</w:t>
      </w:r>
      <w:r>
        <w:rPr>
          <w:rFonts w:ascii="Times New Roman" w:hAnsi="Times New Roman" w:eastAsia="仿宋_GB2312"/>
          <w:color w:val="000000" w:themeColor="text1"/>
          <w:sz w:val="32"/>
          <w:szCs w:val="32"/>
        </w:rPr>
        <w:t>，攻克制约我市产业发展“卡脖子”技术难题，</w:t>
      </w:r>
      <w:r>
        <w:rPr>
          <w:rFonts w:hint="eastAsia" w:ascii="Times New Roman" w:hAnsi="Times New Roman" w:eastAsia="仿宋_GB2312"/>
          <w:color w:val="000000" w:themeColor="text1"/>
          <w:sz w:val="32"/>
          <w:szCs w:val="32"/>
        </w:rPr>
        <w:t>根据《连云港市科技“揭榜挂帅”项目管理办法》（连科规〔202</w:t>
      </w:r>
      <w:r>
        <w:rPr>
          <w:rFonts w:hint="eastAsia" w:ascii="Times New Roman" w:hAnsi="Times New Roman" w:eastAsia="仿宋_GB2312"/>
          <w:color w:val="000000" w:themeColor="text1"/>
          <w:sz w:val="32"/>
          <w:szCs w:val="32"/>
          <w:lang w:val="en-US" w:eastAsia="zh-CN"/>
        </w:rPr>
        <w:t>3</w:t>
      </w:r>
      <w:r>
        <w:rPr>
          <w:rFonts w:hint="eastAsia"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lang w:val="en-US" w:eastAsia="zh-CN"/>
        </w:rPr>
        <w:t>1</w:t>
      </w:r>
      <w:r>
        <w:rPr>
          <w:rFonts w:hint="eastAsia" w:ascii="Times New Roman" w:hAnsi="Times New Roman" w:eastAsia="仿宋_GB2312"/>
          <w:color w:val="000000" w:themeColor="text1"/>
          <w:sz w:val="32"/>
          <w:szCs w:val="32"/>
        </w:rPr>
        <w:t>号）要求，决定</w:t>
      </w:r>
      <w:r>
        <w:rPr>
          <w:rFonts w:hint="eastAsia" w:ascii="Times New Roman" w:hAnsi="Times New Roman" w:eastAsia="仿宋_GB2312"/>
          <w:color w:val="000000" w:themeColor="text1"/>
          <w:sz w:val="32"/>
          <w:szCs w:val="32"/>
          <w:lang w:val="en-US" w:eastAsia="zh-CN"/>
        </w:rPr>
        <w:t>征集</w:t>
      </w: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4</w:t>
      </w:r>
      <w:r>
        <w:rPr>
          <w:rFonts w:ascii="Times New Roman" w:hAnsi="Times New Roman" w:eastAsia="仿宋_GB2312"/>
          <w:color w:val="000000" w:themeColor="text1"/>
          <w:sz w:val="32"/>
          <w:szCs w:val="32"/>
        </w:rPr>
        <w:t>年度连云港市重大技术攻关“揭榜挂帅”项目</w:t>
      </w:r>
      <w:r>
        <w:rPr>
          <w:rFonts w:hint="eastAsia" w:ascii="Times New Roman" w:hAnsi="Times New Roman" w:eastAsia="仿宋_GB2312"/>
          <w:color w:val="000000" w:themeColor="text1"/>
          <w:sz w:val="32"/>
          <w:szCs w:val="32"/>
          <w:lang w:val="en-US" w:eastAsia="zh-CN"/>
        </w:rPr>
        <w:t>榜单</w:t>
      </w:r>
      <w:r>
        <w:rPr>
          <w:rFonts w:hint="eastAsia" w:ascii="Times New Roman" w:hAnsi="Times New Roman" w:eastAsia="仿宋_GB2312"/>
          <w:color w:val="000000" w:themeColor="text1"/>
          <w:sz w:val="32"/>
          <w:szCs w:val="32"/>
        </w:rPr>
        <w:t>，现将</w:t>
      </w:r>
      <w:r>
        <w:rPr>
          <w:rFonts w:ascii="Times New Roman" w:hAnsi="Times New Roman" w:eastAsia="仿宋_GB2312"/>
          <w:color w:val="000000" w:themeColor="text1"/>
          <w:sz w:val="32"/>
          <w:szCs w:val="32"/>
        </w:rPr>
        <w:t>工作</w:t>
      </w:r>
      <w:r>
        <w:rPr>
          <w:rFonts w:hint="eastAsia" w:ascii="Times New Roman" w:hAnsi="Times New Roman" w:eastAsia="仿宋_GB2312"/>
          <w:color w:val="000000" w:themeColor="text1"/>
          <w:sz w:val="32"/>
          <w:szCs w:val="32"/>
          <w:lang w:val="en-US" w:eastAsia="zh-CN"/>
        </w:rPr>
        <w:t>要求</w:t>
      </w:r>
      <w:r>
        <w:rPr>
          <w:rFonts w:ascii="Times New Roman" w:hAnsi="Times New Roman" w:eastAsia="仿宋_GB2312"/>
          <w:color w:val="000000" w:themeColor="text1"/>
          <w:sz w:val="32"/>
          <w:szCs w:val="32"/>
        </w:rPr>
        <w:t>通知如下：</w:t>
      </w:r>
    </w:p>
    <w:p>
      <w:pPr>
        <w:widowControl/>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聚焦</w:t>
      </w:r>
      <w:r>
        <w:rPr>
          <w:rFonts w:hint="eastAsia" w:ascii="Times New Roman" w:hAnsi="Times New Roman" w:eastAsia="仿宋_GB2312"/>
          <w:color w:val="000000" w:themeColor="text1"/>
          <w:sz w:val="32"/>
          <w:szCs w:val="32"/>
          <w:lang w:val="en-US" w:eastAsia="zh-CN"/>
        </w:rPr>
        <w:t>生物</w:t>
      </w:r>
      <w:r>
        <w:rPr>
          <w:rFonts w:hint="eastAsia" w:ascii="Times New Roman" w:hAnsi="Times New Roman" w:eastAsia="仿宋_GB2312"/>
          <w:color w:val="000000" w:themeColor="text1"/>
          <w:sz w:val="32"/>
          <w:szCs w:val="32"/>
        </w:rPr>
        <w:t>医药</w:t>
      </w:r>
      <w:r>
        <w:rPr>
          <w:rFonts w:ascii="Times New Roman" w:hAnsi="Times New Roman" w:eastAsia="仿宋_GB2312"/>
          <w:color w:val="000000" w:themeColor="text1"/>
          <w:sz w:val="32"/>
          <w:szCs w:val="32"/>
        </w:rPr>
        <w:t>、新能源、新材料、高端装备制造、石化等重点产业，兼顾数字经济、碳达峰碳中和、海洋科技、信息技术等关键领域。</w:t>
      </w:r>
    </w:p>
    <w:p>
      <w:pPr>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二、申报</w:t>
      </w:r>
      <w:r>
        <w:rPr>
          <w:rFonts w:hint="eastAsia" w:ascii="Times New Roman" w:hAnsi="Times New Roman" w:eastAsia="黑体"/>
          <w:color w:val="000000" w:themeColor="text1"/>
          <w:sz w:val="32"/>
          <w:szCs w:val="32"/>
          <w:lang w:val="en-US" w:eastAsia="zh-CN"/>
        </w:rPr>
        <w:t>单位</w:t>
      </w:r>
      <w:r>
        <w:rPr>
          <w:rFonts w:ascii="Times New Roman" w:hAnsi="Times New Roman" w:eastAsia="黑体"/>
          <w:color w:val="000000" w:themeColor="text1"/>
          <w:sz w:val="32"/>
          <w:szCs w:val="32"/>
        </w:rPr>
        <w:t>条件</w:t>
      </w:r>
    </w:p>
    <w:p>
      <w:pPr>
        <w:numPr>
          <w:ilvl w:val="0"/>
          <w:numId w:val="1"/>
        </w:numPr>
        <w:spacing w:line="560" w:lineRule="exact"/>
        <w:ind w:left="0"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连云港</w:t>
      </w:r>
      <w:r>
        <w:rPr>
          <w:rFonts w:ascii="Times New Roman" w:hAnsi="Times New Roman" w:eastAsia="仿宋_GB2312"/>
          <w:color w:val="000000" w:themeColor="text1"/>
          <w:sz w:val="32"/>
          <w:szCs w:val="32"/>
        </w:rPr>
        <w:t>市区（不含赣榆区）范围注册登记，具有独立法人资格的企业；</w:t>
      </w:r>
    </w:p>
    <w:p>
      <w:pPr>
        <w:numPr>
          <w:ilvl w:val="0"/>
          <w:numId w:val="1"/>
        </w:numPr>
        <w:spacing w:line="560" w:lineRule="exact"/>
        <w:ind w:lef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3</w:t>
      </w:r>
      <w:r>
        <w:rPr>
          <w:rFonts w:ascii="Times New Roman" w:hAnsi="Times New Roman" w:eastAsia="仿宋_GB2312"/>
          <w:color w:val="000000" w:themeColor="text1"/>
          <w:sz w:val="32"/>
          <w:szCs w:val="32"/>
        </w:rPr>
        <w:t>年度销售收入在2000万元以上且研发投入占销售收入比重达3%以上；</w:t>
      </w:r>
    </w:p>
    <w:p>
      <w:pPr>
        <w:numPr>
          <w:ilvl w:val="0"/>
          <w:numId w:val="1"/>
        </w:numPr>
        <w:spacing w:line="560" w:lineRule="exact"/>
        <w:ind w:lef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研发费用管理规范，具有完善科研管理制度和财务管理制度，研发费用在单位财务系统中独立核算。</w:t>
      </w:r>
    </w:p>
    <w:p>
      <w:pPr>
        <w:numPr>
          <w:ilvl w:val="0"/>
          <w:numId w:val="2"/>
        </w:numPr>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申报要求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rPr>
      </w:pPr>
      <w:r>
        <w:rPr>
          <w:rFonts w:hint="eastAsia" w:ascii="Times New Roman" w:hAnsi="Times New Roman" w:eastAsia="仿宋_GB2312" w:cs="Times New Roman"/>
          <w:color w:val="000000" w:themeColor="text1"/>
          <w:kern w:val="0"/>
          <w:sz w:val="32"/>
          <w:szCs w:val="32"/>
          <w:lang w:val="en-US" w:eastAsia="zh-CN" w:bidi="ar-SA"/>
        </w:rPr>
        <w:t>１．申报单位同意公开技术信息并制成榜单面向社会发布。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lang w:eastAsia="zh-CN"/>
        </w:rPr>
        <w:t>２</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除省创新型领军企业、省科技企业上市培育计划入库企业、纳入省科技厅建设试点的创新联合体牵头单位等企业外，获得</w:t>
      </w:r>
      <w:r>
        <w:rPr>
          <w:rFonts w:ascii="Times New Roman" w:hAnsi="Times New Roman" w:eastAsia="仿宋_GB2312" w:cs="Times New Roman"/>
          <w:color w:val="000000" w:themeColor="text1"/>
          <w:sz w:val="32"/>
          <w:szCs w:val="32"/>
        </w:rPr>
        <w:t>市</w:t>
      </w:r>
      <w:r>
        <w:rPr>
          <w:rFonts w:hint="eastAsia" w:ascii="Times New Roman" w:hAnsi="Times New Roman" w:eastAsia="仿宋_GB2312" w:cs="Times New Roman"/>
          <w:color w:val="000000" w:themeColor="text1"/>
          <w:sz w:val="32"/>
          <w:szCs w:val="32"/>
        </w:rPr>
        <w:t>重大技术攻关</w:t>
      </w:r>
      <w:r>
        <w:rPr>
          <w:rFonts w:ascii="Times New Roman" w:hAnsi="Times New Roman" w:eastAsia="仿宋_GB2312" w:cs="Times New Roman"/>
          <w:color w:val="000000" w:themeColor="text1"/>
          <w:sz w:val="32"/>
          <w:szCs w:val="32"/>
        </w:rPr>
        <w:t>“揭榜挂帅”</w:t>
      </w:r>
      <w:r>
        <w:rPr>
          <w:rFonts w:hint="eastAsia" w:ascii="Times New Roman" w:hAnsi="Times New Roman" w:eastAsia="仿宋_GB2312" w:cs="Times New Roman"/>
          <w:color w:val="000000" w:themeColor="text1"/>
          <w:sz w:val="32"/>
          <w:szCs w:val="32"/>
        </w:rPr>
        <w:t>计划、市重点研发计划（产业前瞻与关键核心技术）立项资助且项目在研</w:t>
      </w:r>
      <w:r>
        <w:rPr>
          <w:rFonts w:ascii="Times New Roman" w:hAnsi="Times New Roman" w:eastAsia="仿宋_GB2312" w:cs="Times New Roman"/>
          <w:color w:val="000000" w:themeColor="text1"/>
          <w:sz w:val="32"/>
          <w:szCs w:val="32"/>
        </w:rPr>
        <w:t>的企业原则上不得</w:t>
      </w:r>
      <w:r>
        <w:rPr>
          <w:rFonts w:hint="eastAsia" w:ascii="Times New Roman" w:hAnsi="Times New Roman" w:eastAsia="仿宋_GB2312" w:cs="Times New Roman"/>
          <w:color w:val="000000" w:themeColor="text1"/>
          <w:sz w:val="32"/>
          <w:szCs w:val="32"/>
        </w:rPr>
        <w:t>牵头</w:t>
      </w:r>
      <w:r>
        <w:rPr>
          <w:rFonts w:ascii="Times New Roman" w:hAnsi="Times New Roman" w:eastAsia="仿宋_GB2312" w:cs="Times New Roman"/>
          <w:color w:val="000000" w:themeColor="text1"/>
          <w:sz w:val="32"/>
          <w:szCs w:val="32"/>
        </w:rPr>
        <w:t>申报本项目。同一企业不得同时</w:t>
      </w:r>
      <w:r>
        <w:rPr>
          <w:rFonts w:hint="eastAsia" w:ascii="Times New Roman" w:hAnsi="Times New Roman" w:eastAsia="仿宋_GB2312" w:cs="Times New Roman"/>
          <w:color w:val="000000" w:themeColor="text1"/>
          <w:sz w:val="32"/>
          <w:szCs w:val="32"/>
        </w:rPr>
        <w:t>牵头</w:t>
      </w:r>
      <w:r>
        <w:rPr>
          <w:rFonts w:ascii="Times New Roman" w:hAnsi="Times New Roman" w:eastAsia="仿宋_GB2312" w:cs="Times New Roman"/>
          <w:color w:val="000000" w:themeColor="text1"/>
          <w:sz w:val="32"/>
          <w:szCs w:val="32"/>
        </w:rPr>
        <w:t>申报市重</w:t>
      </w:r>
      <w:r>
        <w:rPr>
          <w:rFonts w:hint="eastAsia" w:ascii="Times New Roman" w:hAnsi="Times New Roman" w:eastAsia="仿宋_GB2312" w:cs="Times New Roman"/>
          <w:color w:val="000000" w:themeColor="text1"/>
          <w:sz w:val="32"/>
          <w:szCs w:val="32"/>
        </w:rPr>
        <w:t>大技术攻关和</w:t>
      </w:r>
      <w:r>
        <w:rPr>
          <w:rFonts w:ascii="Times New Roman" w:hAnsi="Times New Roman" w:eastAsia="仿宋_GB2312" w:cs="Times New Roman"/>
          <w:color w:val="000000" w:themeColor="text1"/>
          <w:sz w:val="32"/>
          <w:szCs w:val="32"/>
        </w:rPr>
        <w:t>市科技成果转化“揭榜挂帅”项目。同一单位以及关联单位不得将内容相同或相近的研发项目同时申报不同市科技计划。经查实属重复申报的，取消评审资格，并纳入不良科研信用名单。</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lang w:eastAsia="zh-CN"/>
        </w:rPr>
        <w:t>３</w:t>
      </w:r>
      <w:r>
        <w:rPr>
          <w:rFonts w:ascii="Times New Roman" w:hAnsi="Times New Roman" w:eastAsia="仿宋_GB2312"/>
          <w:color w:val="000000" w:themeColor="text1"/>
          <w:sz w:val="32"/>
          <w:szCs w:val="32"/>
        </w:rPr>
        <w:t>．申报的技术需求应已具备前期研究基础和实施条件，符合</w:t>
      </w:r>
      <w:r>
        <w:rPr>
          <w:rFonts w:hint="eastAsia" w:ascii="Times New Roman" w:hAnsi="Times New Roman" w:eastAsia="仿宋_GB2312"/>
          <w:color w:val="000000" w:themeColor="text1"/>
          <w:sz w:val="32"/>
          <w:szCs w:val="32"/>
        </w:rPr>
        <w:t>要求</w:t>
      </w:r>
      <w:r>
        <w:rPr>
          <w:rFonts w:ascii="Times New Roman" w:hAnsi="Times New Roman" w:eastAsia="仿宋_GB2312"/>
          <w:color w:val="000000" w:themeColor="text1"/>
          <w:sz w:val="32"/>
          <w:szCs w:val="32"/>
        </w:rPr>
        <w:t>的产业发展方向和研究方向，有配套资金保障。项目实施期限一般不超过2年，项目内容真实可信，经费预算编制合理，不得夸大自身实力与技术指标。</w:t>
      </w:r>
    </w:p>
    <w:p>
      <w:pPr>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四、申报流程</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1</w:t>
      </w:r>
      <w:r>
        <w:rPr>
          <w:rFonts w:ascii="Times New Roman" w:hAnsi="Times New Roman" w:eastAsia="仿宋_GB2312"/>
          <w:color w:val="000000" w:themeColor="text1"/>
          <w:sz w:val="32"/>
          <w:szCs w:val="32"/>
        </w:rPr>
        <w:t>．符合申报要求的单位，填写《连云港市重大科技攻关“揭榜挂帅”项目</w:t>
      </w:r>
      <w:r>
        <w:rPr>
          <w:rFonts w:hint="eastAsia" w:ascii="Times New Roman" w:hAnsi="Times New Roman" w:eastAsia="仿宋_GB2312"/>
          <w:color w:val="000000" w:themeColor="text1"/>
          <w:sz w:val="32"/>
          <w:szCs w:val="32"/>
          <w:lang w:val="en-US" w:eastAsia="zh-CN"/>
        </w:rPr>
        <w:t>榜单</w:t>
      </w:r>
      <w:r>
        <w:rPr>
          <w:rFonts w:ascii="Times New Roman" w:hAnsi="Times New Roman" w:eastAsia="仿宋_GB2312"/>
          <w:color w:val="000000" w:themeColor="text1"/>
          <w:sz w:val="32"/>
          <w:szCs w:val="32"/>
        </w:rPr>
        <w:t>申报书》（附件1）。网上申报截止时间</w:t>
      </w:r>
      <w:r>
        <w:rPr>
          <w:rFonts w:hint="eastAsia" w:ascii="Times New Roman" w:hAnsi="Times New Roman" w:eastAsia="仿宋_GB2312"/>
          <w:color w:val="000000" w:themeColor="text1"/>
          <w:sz w:val="32"/>
          <w:szCs w:val="32"/>
          <w:lang w:val="en-US" w:eastAsia="zh-CN"/>
        </w:rPr>
        <w:t>6</w:t>
      </w:r>
      <w:r>
        <w:rPr>
          <w:rFonts w:ascii="Times New Roman" w:hAnsi="Times New Roman" w:eastAsia="仿宋_GB2312"/>
          <w:color w:val="000000" w:themeColor="text1"/>
          <w:sz w:val="32"/>
          <w:szCs w:val="32"/>
        </w:rPr>
        <w:t>月</w:t>
      </w:r>
      <w:r>
        <w:rPr>
          <w:rFonts w:hint="eastAsia" w:ascii="Times New Roman" w:hAnsi="Times New Roman" w:eastAsia="仿宋_GB2312"/>
          <w:color w:val="000000" w:themeColor="text1"/>
          <w:sz w:val="32"/>
          <w:szCs w:val="32"/>
          <w:lang w:val="en-US" w:eastAsia="zh-CN"/>
        </w:rPr>
        <w:t>7</w:t>
      </w:r>
      <w:r>
        <w:rPr>
          <w:rFonts w:ascii="Times New Roman" w:hAnsi="Times New Roman" w:eastAsia="仿宋_GB2312"/>
          <w:color w:val="000000" w:themeColor="text1"/>
          <w:sz w:val="32"/>
          <w:szCs w:val="32"/>
        </w:rPr>
        <w:t>日。</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2</w:t>
      </w:r>
      <w:r>
        <w:rPr>
          <w:rFonts w:ascii="Times New Roman" w:hAnsi="Times New Roman" w:eastAsia="仿宋_GB2312"/>
          <w:color w:val="000000" w:themeColor="text1"/>
          <w:sz w:val="32"/>
          <w:szCs w:val="32"/>
        </w:rPr>
        <w:t>．各科技主管部门负责</w:t>
      </w:r>
      <w:r>
        <w:rPr>
          <w:rFonts w:hint="eastAsia" w:ascii="Times New Roman" w:hAnsi="Times New Roman" w:eastAsia="仿宋_GB2312"/>
          <w:color w:val="000000" w:themeColor="text1"/>
          <w:sz w:val="32"/>
          <w:szCs w:val="32"/>
          <w:lang w:val="en-US" w:eastAsia="zh-CN"/>
        </w:rPr>
        <w:t>榜单</w:t>
      </w:r>
      <w:r>
        <w:rPr>
          <w:rFonts w:ascii="Times New Roman" w:hAnsi="Times New Roman" w:eastAsia="仿宋_GB2312"/>
          <w:color w:val="000000" w:themeColor="text1"/>
          <w:sz w:val="32"/>
          <w:szCs w:val="32"/>
        </w:rPr>
        <w:t>的汇总、审核和推荐，</w:t>
      </w:r>
      <w:r>
        <w:rPr>
          <w:rFonts w:hint="eastAsia" w:ascii="Times New Roman" w:hAnsi="Times New Roman" w:eastAsia="仿宋_GB2312"/>
          <w:color w:val="000000" w:themeColor="text1"/>
          <w:sz w:val="32"/>
          <w:szCs w:val="32"/>
          <w:lang w:val="en-US" w:eastAsia="zh-CN"/>
        </w:rPr>
        <w:t>市科技局择优发榜</w:t>
      </w:r>
      <w:r>
        <w:rPr>
          <w:rFonts w:ascii="Times New Roman" w:hAnsi="Times New Roman" w:eastAsia="仿宋_GB2312"/>
          <w:color w:val="000000" w:themeColor="text1"/>
          <w:sz w:val="32"/>
          <w:szCs w:val="32"/>
        </w:rPr>
        <w:t>。</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3</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申报材料统一用A4纸打印，请各主管部门汇总项目后，</w:t>
      </w:r>
      <w:r>
        <w:rPr>
          <w:rFonts w:hint="eastAsia" w:ascii="Times New Roman" w:hAnsi="Times New Roman" w:eastAsia="仿宋_GB2312"/>
          <w:color w:val="000000" w:themeColor="text1"/>
          <w:sz w:val="32"/>
          <w:szCs w:val="32"/>
          <w:lang w:val="en-US" w:eastAsia="zh-CN"/>
        </w:rPr>
        <w:t>6</w:t>
      </w:r>
      <w:r>
        <w:rPr>
          <w:rFonts w:ascii="Times New Roman" w:hAnsi="Times New Roman" w:eastAsia="仿宋_GB2312"/>
          <w:color w:val="000000" w:themeColor="text1"/>
          <w:sz w:val="32"/>
          <w:szCs w:val="32"/>
        </w:rPr>
        <w:t>月</w:t>
      </w:r>
      <w:r>
        <w:rPr>
          <w:rFonts w:hint="eastAsia" w:ascii="Times New Roman" w:hAnsi="Times New Roman" w:eastAsia="仿宋_GB2312"/>
          <w:color w:val="000000" w:themeColor="text1"/>
          <w:sz w:val="32"/>
          <w:szCs w:val="32"/>
          <w:lang w:val="en-US" w:eastAsia="zh-CN"/>
        </w:rPr>
        <w:t>12</w:t>
      </w:r>
      <w:r>
        <w:rPr>
          <w:rFonts w:ascii="Times New Roman" w:hAnsi="Times New Roman" w:eastAsia="仿宋_GB2312"/>
          <w:color w:val="000000" w:themeColor="text1"/>
          <w:sz w:val="32"/>
          <w:szCs w:val="32"/>
        </w:rPr>
        <w:t>日前将《连云港市重大科技攻关“揭榜挂帅”项目</w:t>
      </w:r>
      <w:r>
        <w:rPr>
          <w:rFonts w:hint="eastAsia" w:ascii="Times New Roman" w:hAnsi="Times New Roman" w:eastAsia="仿宋_GB2312"/>
          <w:color w:val="000000" w:themeColor="text1"/>
          <w:sz w:val="32"/>
          <w:szCs w:val="32"/>
          <w:lang w:val="en-US" w:eastAsia="zh-CN"/>
        </w:rPr>
        <w:t>榜单</w:t>
      </w:r>
      <w:r>
        <w:rPr>
          <w:rFonts w:ascii="Times New Roman" w:hAnsi="Times New Roman" w:eastAsia="仿宋_GB2312"/>
          <w:color w:val="000000" w:themeColor="text1"/>
          <w:sz w:val="32"/>
          <w:szCs w:val="32"/>
        </w:rPr>
        <w:t>推荐汇总表》（附件2）及纸质申报材料一式两份报送至市科技局高新处。</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lang w:val="en-US" w:eastAsia="zh-CN"/>
        </w:rPr>
        <w:t>4</w:t>
      </w:r>
      <w:r>
        <w:rPr>
          <w:rFonts w:ascii="Times New Roman" w:hAnsi="Times New Roman" w:eastAsia="仿宋_GB2312"/>
          <w:color w:val="000000" w:themeColor="text1"/>
          <w:sz w:val="32"/>
          <w:szCs w:val="32"/>
        </w:rPr>
        <w:t>．请相关单位严格</w:t>
      </w:r>
      <w:r>
        <w:rPr>
          <w:rFonts w:hint="eastAsia" w:ascii="Times New Roman" w:hAnsi="Times New Roman" w:eastAsia="仿宋_GB2312"/>
          <w:color w:val="000000" w:themeColor="text1"/>
          <w:sz w:val="32"/>
          <w:szCs w:val="32"/>
          <w:lang w:val="en-US" w:eastAsia="zh-CN"/>
        </w:rPr>
        <w:t>遵守申报要求</w:t>
      </w:r>
      <w:r>
        <w:rPr>
          <w:rFonts w:ascii="Times New Roman" w:hAnsi="Times New Roman" w:eastAsia="仿宋_GB2312"/>
          <w:color w:val="000000" w:themeColor="text1"/>
          <w:sz w:val="32"/>
          <w:szCs w:val="32"/>
        </w:rPr>
        <w:t>，超过规定时间不予受理。</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联系人：吉翔 </w:t>
      </w:r>
      <w:r>
        <w:rPr>
          <w:rFonts w:hint="eastAsia" w:ascii="Times New Roman" w:hAnsi="Times New Roman" w:eastAsia="仿宋_GB2312"/>
          <w:color w:val="000000" w:themeColor="text1"/>
          <w:sz w:val="32"/>
          <w:szCs w:val="32"/>
        </w:rPr>
        <w:t xml:space="preserve">    电话：</w:t>
      </w:r>
      <w:r>
        <w:rPr>
          <w:rFonts w:ascii="Times New Roman" w:hAnsi="Times New Roman" w:eastAsia="仿宋_GB2312"/>
          <w:color w:val="000000" w:themeColor="text1"/>
          <w:sz w:val="32"/>
          <w:szCs w:val="32"/>
        </w:rPr>
        <w:t>85808245</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邮箱：lygkjjgxc@163.com</w:t>
      </w:r>
    </w:p>
    <w:p>
      <w:pPr>
        <w:widowControl/>
        <w:spacing w:line="560" w:lineRule="exact"/>
        <w:ind w:left="2078" w:leftChars="304" w:hanging="1440" w:hangingChars="450"/>
        <w:rPr>
          <w:rFonts w:ascii="Times New Roman" w:hAnsi="Times New Roman" w:eastAsia="仿宋_GB2312"/>
          <w:color w:val="000000" w:themeColor="text1"/>
          <w:sz w:val="32"/>
          <w:szCs w:val="32"/>
        </w:rPr>
      </w:pPr>
    </w:p>
    <w:p>
      <w:pPr>
        <w:widowControl/>
        <w:spacing w:line="560" w:lineRule="exact"/>
        <w:ind w:left="2078" w:leftChars="304" w:hanging="1440" w:hangingChars="45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附件：1．连云港市重大技术攻关“揭榜挂帅”项目</w:t>
      </w:r>
      <w:r>
        <w:rPr>
          <w:rFonts w:hint="eastAsia" w:ascii="Times New Roman" w:hAnsi="Times New Roman" w:eastAsia="仿宋_GB2312"/>
          <w:color w:val="000000" w:themeColor="text1"/>
          <w:sz w:val="32"/>
          <w:szCs w:val="32"/>
          <w:lang w:val="en-US" w:eastAsia="zh-CN"/>
        </w:rPr>
        <w:t>榜单</w:t>
      </w:r>
      <w:r>
        <w:rPr>
          <w:rFonts w:ascii="Times New Roman" w:hAnsi="Times New Roman" w:eastAsia="仿宋_GB2312"/>
          <w:color w:val="000000" w:themeColor="text1"/>
          <w:sz w:val="32"/>
          <w:szCs w:val="32"/>
        </w:rPr>
        <w:t>申报书</w:t>
      </w:r>
    </w:p>
    <w:p>
      <w:pPr>
        <w:widowControl/>
        <w:numPr>
          <w:ilvl w:val="0"/>
          <w:numId w:val="3"/>
        </w:numPr>
        <w:spacing w:line="560" w:lineRule="exact"/>
        <w:ind w:left="1916" w:leftChars="760" w:hanging="320" w:hangingChars="1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连云港市重大技术攻关“揭榜挂帅”项目</w:t>
      </w:r>
      <w:r>
        <w:rPr>
          <w:rFonts w:hint="eastAsia" w:ascii="Times New Roman" w:hAnsi="Times New Roman" w:eastAsia="仿宋_GB2312"/>
          <w:color w:val="000000" w:themeColor="text1"/>
          <w:sz w:val="32"/>
          <w:szCs w:val="32"/>
        </w:rPr>
        <w:t>榜单</w:t>
      </w:r>
      <w:r>
        <w:rPr>
          <w:rFonts w:ascii="Times New Roman" w:hAnsi="Times New Roman" w:eastAsia="仿宋_GB2312"/>
          <w:color w:val="000000" w:themeColor="text1"/>
          <w:sz w:val="32"/>
          <w:szCs w:val="32"/>
        </w:rPr>
        <w:t>推荐</w:t>
      </w:r>
    </w:p>
    <w:p>
      <w:pPr>
        <w:widowControl/>
        <w:numPr>
          <w:ilvl w:val="0"/>
          <w:numId w:val="0"/>
        </w:numPr>
        <w:spacing w:line="560" w:lineRule="exact"/>
        <w:ind w:leftChars="66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汇总表</w:t>
      </w:r>
    </w:p>
    <w:p>
      <w:pPr>
        <w:spacing w:line="560" w:lineRule="exact"/>
        <w:jc w:val="left"/>
        <w:rPr>
          <w:rFonts w:ascii="Times New Roman" w:hAnsi="Times New Roman" w:eastAsia="仿宋_GB2312"/>
          <w:color w:val="000000" w:themeColor="text1"/>
          <w:sz w:val="32"/>
          <w:szCs w:val="32"/>
        </w:rPr>
      </w:pPr>
    </w:p>
    <w:p>
      <w:pPr>
        <w:spacing w:line="560" w:lineRule="exact"/>
        <w:jc w:val="left"/>
        <w:rPr>
          <w:rFonts w:ascii="Times New Roman" w:hAnsi="Times New Roman" w:eastAsia="仿宋_GB2312"/>
          <w:color w:val="000000" w:themeColor="text1"/>
          <w:sz w:val="32"/>
          <w:szCs w:val="32"/>
        </w:rPr>
      </w:pPr>
    </w:p>
    <w:p>
      <w:pPr>
        <w:spacing w:line="560" w:lineRule="exact"/>
        <w:jc w:val="left"/>
        <w:rPr>
          <w:rFonts w:ascii="Times New Roman" w:hAnsi="Times New Roman" w:eastAsia="仿宋_GB2312"/>
          <w:color w:val="000000" w:themeColor="text1"/>
          <w:sz w:val="32"/>
          <w:szCs w:val="32"/>
        </w:rPr>
      </w:pPr>
    </w:p>
    <w:p>
      <w:pPr>
        <w:spacing w:line="560" w:lineRule="exact"/>
        <w:jc w:val="left"/>
        <w:rPr>
          <w:rFonts w:ascii="Times New Roman" w:hAnsi="Times New Roman" w:eastAsia="仿宋_GB2312"/>
          <w:color w:val="000000" w:themeColor="text1"/>
          <w:sz w:val="32"/>
          <w:szCs w:val="32"/>
        </w:rPr>
      </w:pPr>
    </w:p>
    <w:p>
      <w:pPr>
        <w:spacing w:line="560" w:lineRule="exact"/>
        <w:ind w:firstLine="4960" w:firstLineChars="1550"/>
        <w:jc w:val="left"/>
        <w:rPr>
          <w:rFonts w:ascii="Times New Roman" w:hAnsi="Times New Roman" w:eastAsia="仿宋_GB2312"/>
          <w:color w:val="000000" w:themeColor="text1"/>
          <w:sz w:val="32"/>
          <w:szCs w:val="32"/>
        </w:rPr>
      </w:pPr>
    </w:p>
    <w:p>
      <w:pPr>
        <w:spacing w:line="560" w:lineRule="exact"/>
        <w:ind w:firstLine="4960" w:firstLineChars="1550"/>
        <w:jc w:val="left"/>
        <w:rPr>
          <w:rFonts w:ascii="Times New Roman" w:hAnsi="Times New Roman" w:eastAsia="仿宋_GB2312"/>
          <w:color w:val="000000" w:themeColor="text1"/>
          <w:sz w:val="32"/>
          <w:szCs w:val="32"/>
        </w:rPr>
      </w:pPr>
    </w:p>
    <w:p>
      <w:pPr>
        <w:spacing w:line="560" w:lineRule="exact"/>
        <w:ind w:firstLine="4960" w:firstLineChars="1550"/>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连云港市科学技术局</w:t>
      </w:r>
    </w:p>
    <w:p>
      <w:pPr>
        <w:spacing w:line="560" w:lineRule="exact"/>
        <w:ind w:firstLine="5216" w:firstLineChars="1630"/>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4</w:t>
      </w:r>
      <w:r>
        <w:rPr>
          <w:rFonts w:ascii="Times New Roman" w:hAnsi="Times New Roman" w:eastAsia="仿宋_GB2312"/>
          <w:color w:val="000000" w:themeColor="text1"/>
          <w:sz w:val="32"/>
          <w:szCs w:val="32"/>
        </w:rPr>
        <w:t>年</w:t>
      </w:r>
      <w:r>
        <w:rPr>
          <w:rFonts w:hint="eastAsia" w:ascii="Times New Roman" w:hAnsi="Times New Roman" w:eastAsia="仿宋_GB2312"/>
          <w:color w:val="000000" w:themeColor="text1"/>
          <w:sz w:val="32"/>
          <w:szCs w:val="32"/>
          <w:lang w:val="en-US" w:eastAsia="zh-CN"/>
        </w:rPr>
        <w:t>5</w:t>
      </w:r>
      <w:r>
        <w:rPr>
          <w:rFonts w:ascii="Times New Roman" w:hAnsi="Times New Roman" w:eastAsia="仿宋_GB2312"/>
          <w:color w:val="000000" w:themeColor="text1"/>
          <w:sz w:val="32"/>
          <w:szCs w:val="32"/>
        </w:rPr>
        <w:t>月</w:t>
      </w:r>
      <w:r>
        <w:rPr>
          <w:rFonts w:hint="eastAsia" w:ascii="Times New Roman" w:hAnsi="Times New Roman" w:eastAsia="仿宋_GB2312"/>
          <w:color w:val="000000" w:themeColor="text1"/>
          <w:sz w:val="32"/>
          <w:szCs w:val="32"/>
          <w:lang w:val="en-US" w:eastAsia="zh-CN"/>
        </w:rPr>
        <w:t>17</w:t>
      </w:r>
      <w:r>
        <w:rPr>
          <w:rFonts w:ascii="Times New Roman" w:hAnsi="Times New Roman" w:eastAsia="仿宋_GB2312"/>
          <w:color w:val="000000" w:themeColor="text1"/>
          <w:sz w:val="32"/>
          <w:szCs w:val="32"/>
        </w:rPr>
        <w:t>日</w:t>
      </w: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5216" w:firstLineChars="1630"/>
        <w:jc w:val="left"/>
        <w:rPr>
          <w:rFonts w:ascii="Times New Roman" w:hAnsi="Times New Roman" w:eastAsia="仿宋_GB2312"/>
          <w:color w:val="000000" w:themeColor="text1"/>
          <w:sz w:val="32"/>
          <w:szCs w:val="32"/>
        </w:rPr>
      </w:pPr>
    </w:p>
    <w:p>
      <w:pPr>
        <w:spacing w:line="560" w:lineRule="exact"/>
        <w:ind w:firstLine="210" w:firstLineChars="100"/>
        <w:jc w:val="left"/>
        <w:rPr>
          <w:rFonts w:ascii="Times New Roman" w:hAnsi="Times New Roman" w:eastAsia="仿宋_GB2312"/>
          <w:color w:val="000000" w:themeColor="text1"/>
          <w:sz w:val="28"/>
          <w:szCs w:val="28"/>
        </w:rPr>
      </w:pPr>
      <w:r>
        <w:rPr>
          <w:rFonts w:ascii="Times New Roman" w:hAnsi="Times New Roman"/>
          <w:color w:val="000000" w:themeColor="text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20320</wp:posOffset>
                </wp:positionV>
                <wp:extent cx="561911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91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pt;height:0pt;width:442.45pt;z-index:251659264;mso-width-relative:page;mso-height-relative:page;" filled="f" stroked="t" coordsize="21600,21600" o:gfxdata="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FOZA0gAAAAQBAAAPAAAAAAAAAAEAIAAAACIAAABkcnMvZG93bnJldi54bWxQSwEC&#10;FAAUAAAACACHTuJAemBeDvoBAADyAwAADgAAAAAAAAABACAAAAAhAQAAZHJzL2Uyb0RvYy54bWxQ&#10;SwUGAAAAAAYABgBZAQAAjQUAAAAA&#10;">
                <v:fill on="f" focussize="0,0"/>
                <v:stroke color="#000000" joinstyle="round"/>
                <v:imagedata o:title=""/>
                <o:lock v:ext="edit" aspectratio="f"/>
              </v:line>
            </w:pict>
          </mc:Fallback>
        </mc:AlternateContent>
      </w:r>
      <w:r>
        <w:rPr>
          <w:rFonts w:ascii="Times New Roman" w:hAnsi="Times New Roman"/>
          <w:color w:val="000000" w:themeColor="text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416560</wp:posOffset>
                </wp:positionV>
                <wp:extent cx="56191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191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8pt;height:0pt;width:442.45pt;z-index:251660288;mso-width-relative:page;mso-height-relative:page;" filled="f" stroked="t" coordsize="21600,21600" o:gfxdata="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ayI7tQAAAAGAQAADwAAAAAAAAABACAAAAAiAAAAZHJzL2Rvd25yZXYueG1sUEsB&#10;AhQAFAAAAAgAh07iQNVUzaz5AQAA8gMAAA4AAAAAAAAAAQAgAAAAIwEAAGRycy9lMm9Eb2MueG1s&#10;UEsFBgAAAAAGAAYAWQEAAI4FAAAAAA==&#10;">
                <v:fill on="f" focussize="0,0"/>
                <v:stroke color="#000000" joinstyle="round"/>
                <v:imagedata o:title=""/>
                <o:lock v:ext="edit" aspectratio="f"/>
              </v:line>
            </w:pict>
          </mc:Fallback>
        </mc:AlternateContent>
      </w:r>
      <w:r>
        <w:rPr>
          <w:rFonts w:ascii="Times New Roman" w:eastAsia="仿宋_GB2312"/>
          <w:color w:val="000000" w:themeColor="text1"/>
          <w:sz w:val="28"/>
          <w:szCs w:val="28"/>
        </w:rPr>
        <w:t>连云港市科学技术局办公室</w:t>
      </w:r>
      <w:r>
        <w:rPr>
          <w:rFonts w:ascii="Times New Roman" w:hAnsi="Times New Roman" w:eastAsia="仿宋_GB2312"/>
          <w:color w:val="000000" w:themeColor="text1"/>
          <w:sz w:val="28"/>
          <w:szCs w:val="28"/>
        </w:rPr>
        <w:t xml:space="preserve">    </w:t>
      </w:r>
      <w:r>
        <w:rPr>
          <w:rFonts w:hint="eastAsia" w:ascii="Times New Roman" w:hAnsi="Times New Roman" w:eastAsia="仿宋_GB2312"/>
          <w:color w:val="000000" w:themeColor="text1"/>
          <w:sz w:val="28"/>
          <w:szCs w:val="28"/>
        </w:rPr>
        <w:t xml:space="preserve">             </w:t>
      </w:r>
      <w:r>
        <w:rPr>
          <w:rFonts w:ascii="Times New Roman" w:hAnsi="Times New Roman" w:eastAsia="仿宋_GB2312"/>
          <w:color w:val="000000" w:themeColor="text1"/>
          <w:sz w:val="28"/>
          <w:szCs w:val="28"/>
        </w:rPr>
        <w:t>202</w:t>
      </w:r>
      <w:r>
        <w:rPr>
          <w:rFonts w:hint="eastAsia" w:ascii="Times New Roman" w:hAnsi="Times New Roman" w:eastAsia="仿宋_GB2312"/>
          <w:color w:val="000000" w:themeColor="text1"/>
          <w:sz w:val="28"/>
          <w:szCs w:val="28"/>
          <w:lang w:val="en-US" w:eastAsia="zh-CN"/>
        </w:rPr>
        <w:t>4</w:t>
      </w:r>
      <w:r>
        <w:rPr>
          <w:rFonts w:ascii="Times New Roman" w:hAnsi="Times New Roman" w:eastAsia="仿宋_GB2312"/>
          <w:color w:val="000000" w:themeColor="text1"/>
          <w:sz w:val="28"/>
          <w:szCs w:val="28"/>
        </w:rPr>
        <w:t>年</w:t>
      </w:r>
      <w:r>
        <w:rPr>
          <w:rFonts w:hint="eastAsia" w:ascii="Times New Roman" w:hAnsi="Times New Roman" w:eastAsia="仿宋_GB2312"/>
          <w:color w:val="000000" w:themeColor="text1"/>
          <w:sz w:val="28"/>
          <w:szCs w:val="28"/>
          <w:lang w:val="en-US" w:eastAsia="zh-CN"/>
        </w:rPr>
        <w:t>5</w:t>
      </w:r>
      <w:r>
        <w:rPr>
          <w:rFonts w:ascii="Times New Roman" w:hAnsi="Times New Roman" w:eastAsia="仿宋_GB2312"/>
          <w:color w:val="000000" w:themeColor="text1"/>
          <w:sz w:val="28"/>
          <w:szCs w:val="28"/>
        </w:rPr>
        <w:t>月</w:t>
      </w:r>
      <w:r>
        <w:rPr>
          <w:rFonts w:hint="eastAsia" w:ascii="Times New Roman" w:hAnsi="Times New Roman" w:eastAsia="仿宋_GB2312"/>
          <w:color w:val="000000" w:themeColor="text1"/>
          <w:sz w:val="28"/>
          <w:szCs w:val="28"/>
          <w:lang w:val="en-US" w:eastAsia="zh-CN"/>
        </w:rPr>
        <w:t>17</w:t>
      </w:r>
      <w:bookmarkStart w:id="31" w:name="_GoBack"/>
      <w:bookmarkEnd w:id="31"/>
      <w:r>
        <w:rPr>
          <w:rFonts w:ascii="Times New Roman" w:hAnsi="Times New Roman" w:eastAsia="仿宋_GB2312"/>
          <w:color w:val="000000" w:themeColor="text1"/>
          <w:sz w:val="28"/>
          <w:szCs w:val="28"/>
        </w:rPr>
        <w:t>日</w:t>
      </w:r>
      <w:r>
        <w:rPr>
          <w:rFonts w:ascii="Times New Roman" w:eastAsia="仿宋_GB2312"/>
          <w:color w:val="000000" w:themeColor="text1"/>
          <w:sz w:val="28"/>
          <w:szCs w:val="28"/>
        </w:rPr>
        <w:t>印发</w:t>
      </w:r>
    </w:p>
    <w:p>
      <w:pPr>
        <w:widowControl/>
        <w:jc w:val="left"/>
        <w:rPr>
          <w:rFonts w:ascii="Times New Roman" w:hAnsi="Times New Roman" w:eastAsia="黑体"/>
          <w:color w:val="000000" w:themeColor="text1"/>
          <w:sz w:val="32"/>
          <w:szCs w:val="32"/>
        </w:rPr>
      </w:pPr>
      <w:r>
        <w:rPr>
          <w:rFonts w:ascii="Times New Roman" w:hAnsi="Times New Roman" w:eastAsia="仿宋_GB2312"/>
          <w:color w:val="000000" w:themeColor="text1"/>
          <w:sz w:val="28"/>
          <w:szCs w:val="28"/>
        </w:rPr>
        <w:br w:type="page"/>
      </w:r>
      <w:r>
        <w:rPr>
          <w:rFonts w:ascii="Times New Roman" w:hAnsi="黑体" w:eastAsia="黑体"/>
          <w:color w:val="000000" w:themeColor="text1"/>
          <w:sz w:val="32"/>
          <w:szCs w:val="32"/>
        </w:rPr>
        <w:t>附件</w:t>
      </w:r>
      <w:r>
        <w:rPr>
          <w:rFonts w:ascii="Times New Roman" w:hAnsi="Times New Roman" w:eastAsia="黑体"/>
          <w:color w:val="000000" w:themeColor="text1"/>
          <w:sz w:val="32"/>
          <w:szCs w:val="32"/>
        </w:rPr>
        <w:t>1</w:t>
      </w:r>
    </w:p>
    <w:p>
      <w:pPr>
        <w:spacing w:line="560" w:lineRule="exact"/>
        <w:jc w:val="center"/>
        <w:rPr>
          <w:rFonts w:ascii="Times New Roman" w:hAnsi="Times New Roman" w:eastAsia="仿宋_GB2312"/>
          <w:color w:val="000000" w:themeColor="text1"/>
          <w:sz w:val="32"/>
          <w:szCs w:val="32"/>
        </w:rPr>
      </w:pPr>
    </w:p>
    <w:p>
      <w:pPr>
        <w:spacing w:line="360" w:lineRule="auto"/>
        <w:rPr>
          <w:rFonts w:ascii="Times New Roman" w:hAnsi="Times New Roman"/>
          <w:color w:val="000000" w:themeColor="text1"/>
          <w:sz w:val="28"/>
          <w:szCs w:val="28"/>
        </w:rPr>
      </w:pPr>
      <w:sdt>
        <w:sdtPr>
          <w:rPr>
            <w:rFonts w:ascii="Times New Roman" w:hAnsi="Times New Roman"/>
            <w:color w:val="000000" w:themeColor="text1"/>
            <w:sz w:val="28"/>
            <w:szCs w:val="28"/>
            <w:u w:val="single"/>
          </w:rPr>
          <w:id w:val="-1522853806"/>
          <w:placeholder>
            <w:docPart w:val="{83b4ed3f-f799-40fd-b531-d7b0fff64233}"/>
          </w:placeholder>
          <w:showingPlcHdr/>
          <w:text w:multiLine="1"/>
        </w:sdtPr>
        <w:sdtEndPr>
          <w:rPr>
            <w:rFonts w:ascii="Times New Roman" w:hAnsi="Times New Roman"/>
            <w:color w:val="000000" w:themeColor="text1"/>
            <w:sz w:val="28"/>
            <w:szCs w:val="28"/>
            <w:u w:val="single"/>
          </w:rPr>
        </w:sdtEndPr>
        <w:sdtContent>
          <w:r>
            <w:rPr>
              <w:rStyle w:val="17"/>
              <w:rFonts w:hint="eastAsia"/>
            </w:rPr>
            <w:t>单击此处输入文字。</w:t>
          </w:r>
        </w:sdtContent>
      </w:sdt>
    </w:p>
    <w:p>
      <w:pPr>
        <w:spacing w:line="360" w:lineRule="auto"/>
        <w:jc w:val="center"/>
        <w:rPr>
          <w:rFonts w:ascii="Times New Roman" w:hAnsi="Times New Roman" w:eastAsia="黑体"/>
          <w:b/>
          <w:color w:val="000000" w:themeColor="text1"/>
          <w:sz w:val="60"/>
          <w:szCs w:val="60"/>
        </w:rPr>
      </w:pPr>
    </w:p>
    <w:p>
      <w:pPr>
        <w:spacing w:line="360" w:lineRule="auto"/>
        <w:jc w:val="center"/>
        <w:rPr>
          <w:rFonts w:ascii="Times New Roman" w:hAnsi="Times New Roman" w:eastAsia="黑体"/>
          <w:b/>
          <w:color w:val="000000" w:themeColor="text1"/>
          <w:sz w:val="60"/>
          <w:szCs w:val="60"/>
        </w:rPr>
      </w:pPr>
      <w:r>
        <w:rPr>
          <w:rFonts w:ascii="Times New Roman" w:hAnsi="Times New Roman" w:eastAsia="黑体"/>
          <w:b/>
          <w:color w:val="000000" w:themeColor="text1"/>
          <w:sz w:val="60"/>
          <w:szCs w:val="60"/>
        </w:rPr>
        <w:t>连云港市“揭榜挂帅”项目</w:t>
      </w:r>
    </w:p>
    <w:p>
      <w:pPr>
        <w:spacing w:line="360" w:lineRule="auto"/>
        <w:jc w:val="center"/>
        <w:rPr>
          <w:rFonts w:ascii="Times New Roman" w:hAnsi="Times New Roman" w:eastAsia="黑体"/>
          <w:b/>
          <w:color w:val="000000" w:themeColor="text1"/>
          <w:sz w:val="60"/>
          <w:szCs w:val="60"/>
        </w:rPr>
      </w:pPr>
      <w:r>
        <w:rPr>
          <w:rFonts w:hint="eastAsia" w:ascii="Times New Roman" w:hAnsi="Times New Roman" w:eastAsia="黑体"/>
          <w:b/>
          <w:color w:val="000000" w:themeColor="text1"/>
          <w:sz w:val="60"/>
          <w:szCs w:val="60"/>
          <w:lang w:val="en-US" w:eastAsia="zh-CN"/>
        </w:rPr>
        <w:t>榜单</w:t>
      </w:r>
      <w:r>
        <w:rPr>
          <w:rFonts w:ascii="Times New Roman" w:hAnsi="Times New Roman" w:eastAsia="黑体"/>
          <w:b/>
          <w:color w:val="000000" w:themeColor="text1"/>
          <w:sz w:val="60"/>
          <w:szCs w:val="60"/>
        </w:rPr>
        <w:t>申报书</w:t>
      </w:r>
    </w:p>
    <w:p>
      <w:pPr>
        <w:spacing w:line="360" w:lineRule="auto"/>
        <w:jc w:val="center"/>
        <w:rPr>
          <w:rFonts w:ascii="Times New Roman" w:hAnsi="Times New Roman"/>
          <w:color w:val="000000" w:themeColor="text1"/>
          <w:sz w:val="28"/>
          <w:szCs w:val="28"/>
        </w:rPr>
      </w:pPr>
    </w:p>
    <w:p>
      <w:pPr>
        <w:spacing w:line="480" w:lineRule="auto"/>
        <w:rPr>
          <w:rFonts w:ascii="Times New Roman" w:hAnsi="Times New Roman"/>
          <w:color w:val="000000" w:themeColor="text1"/>
          <w:sz w:val="28"/>
          <w:szCs w:val="28"/>
          <w:u w:val="single"/>
        </w:rPr>
      </w:pPr>
      <w:r>
        <w:rPr>
          <w:rFonts w:ascii="Times New Roman" w:hAnsi="Times New Roman"/>
          <w:color w:val="000000" w:themeColor="text1"/>
          <w:sz w:val="28"/>
          <w:szCs w:val="28"/>
        </w:rPr>
        <w:t>项目名称：</w:t>
      </w:r>
      <w:sdt>
        <w:sdtPr>
          <w:rPr>
            <w:rFonts w:ascii="Times New Roman" w:hAnsi="Times New Roman"/>
            <w:color w:val="000000" w:themeColor="text1"/>
            <w:sz w:val="28"/>
            <w:szCs w:val="28"/>
            <w:u w:val="single"/>
          </w:rPr>
          <w:id w:val="-1865733895"/>
          <w:placeholder>
            <w:docPart w:val="{4e7f8983-3460-4daf-ad0f-3c3eeff7722e}"/>
          </w:placeholder>
          <w:showingPlcHdr/>
          <w:text w:multiLine="1"/>
        </w:sdtPr>
        <w:sdtEndPr>
          <w:rPr>
            <w:rFonts w:ascii="Times New Roman" w:hAnsi="Times New Roman"/>
            <w:color w:val="000000" w:themeColor="text1"/>
            <w:sz w:val="28"/>
            <w:szCs w:val="28"/>
            <w:u w:val="single"/>
          </w:rPr>
        </w:sdtEndPr>
        <w:sdtContent>
          <w:r>
            <w:rPr>
              <w:rStyle w:val="17"/>
              <w:rFonts w:hint="eastAsia"/>
            </w:rPr>
            <w:t>单击此处输入文字。</w:t>
          </w:r>
        </w:sdtContent>
      </w:sdt>
    </w:p>
    <w:p>
      <w:pPr>
        <w:spacing w:line="480" w:lineRule="auto"/>
        <w:rPr>
          <w:rFonts w:ascii="Times New Roman" w:hAnsi="Times New Roman"/>
          <w:color w:val="000000" w:themeColor="text1"/>
          <w:sz w:val="28"/>
          <w:szCs w:val="28"/>
        </w:rPr>
      </w:pPr>
      <w:r>
        <w:rPr>
          <w:rFonts w:hint="eastAsia" w:ascii="Times New Roman" w:hAnsi="Times New Roman"/>
          <w:color w:val="000000" w:themeColor="text1"/>
          <w:sz w:val="28"/>
          <w:szCs w:val="28"/>
          <w:lang w:val="en-US" w:eastAsia="zh-CN"/>
        </w:rPr>
        <w:t>申报</w:t>
      </w:r>
      <w:r>
        <w:rPr>
          <w:rFonts w:ascii="Times New Roman" w:hAnsi="Times New Roman"/>
          <w:color w:val="000000" w:themeColor="text1"/>
          <w:sz w:val="28"/>
          <w:szCs w:val="28"/>
        </w:rPr>
        <w:t>单位：</w:t>
      </w:r>
      <w:sdt>
        <w:sdtPr>
          <w:rPr>
            <w:rFonts w:ascii="Times New Roman" w:hAnsi="Times New Roman"/>
            <w:color w:val="000000" w:themeColor="text1"/>
            <w:sz w:val="28"/>
            <w:szCs w:val="28"/>
            <w:u w:val="none"/>
          </w:rPr>
          <w:id w:val="-1628463482"/>
          <w:placeholder>
            <w:docPart w:val="{50cb7596-6afa-4cfe-a5a1-cb4570fdd0d9}"/>
          </w:placeholder>
          <w:text w:multiLine="1"/>
        </w:sdtPr>
        <w:sdtEndPr>
          <w:rPr>
            <w:rFonts w:ascii="Times New Roman" w:hAnsi="Times New Roman"/>
            <w:color w:val="000000" w:themeColor="text1"/>
            <w:sz w:val="28"/>
            <w:szCs w:val="28"/>
            <w:u w:val="single"/>
          </w:rPr>
        </w:sdtEndPr>
        <w:sdtContent>
          <w:r>
            <w:rPr>
              <w:rFonts w:hint="eastAsia" w:ascii="Times New Roman" w:hAnsi="Times New Roman"/>
              <w:color w:val="000000" w:themeColor="text1"/>
              <w:sz w:val="28"/>
              <w:szCs w:val="28"/>
              <w:u w:val="none"/>
              <w:lang w:eastAsia="zh-CN"/>
            </w:rPr>
            <w:t>（</w:t>
          </w:r>
          <w:r>
            <w:rPr>
              <w:rFonts w:hint="eastAsia" w:ascii="Times New Roman" w:hAnsi="Times New Roman"/>
              <w:color w:val="000000" w:themeColor="text1"/>
              <w:sz w:val="28"/>
              <w:szCs w:val="28"/>
              <w:u w:val="none"/>
              <w:lang w:val="en-US" w:eastAsia="zh-CN"/>
            </w:rPr>
            <w:t>盖章</w:t>
          </w:r>
          <w:r>
            <w:rPr>
              <w:rFonts w:hint="eastAsia" w:ascii="Times New Roman" w:hAnsi="Times New Roman"/>
              <w:color w:val="000000" w:themeColor="text1"/>
              <w:sz w:val="28"/>
              <w:szCs w:val="28"/>
              <w:u w:val="none"/>
              <w:lang w:eastAsia="zh-CN"/>
            </w:rPr>
            <w:t>）</w:t>
          </w:r>
        </w:sdtContent>
      </w:sdt>
    </w:p>
    <w:p>
      <w:pPr>
        <w:spacing w:line="480" w:lineRule="auto"/>
        <w:rPr>
          <w:rFonts w:ascii="Times New Roman" w:hAnsi="Times New Roman"/>
          <w:color w:val="000000" w:themeColor="text1"/>
          <w:sz w:val="28"/>
          <w:szCs w:val="28"/>
        </w:rPr>
      </w:pPr>
      <w:r>
        <w:rPr>
          <w:rFonts w:ascii="Times New Roman" w:hAnsi="Times New Roman"/>
          <w:color w:val="000000" w:themeColor="text1"/>
          <w:sz w:val="28"/>
          <w:szCs w:val="28"/>
        </w:rPr>
        <w:t>单位地址：</w:t>
      </w:r>
      <w:sdt>
        <w:sdtPr>
          <w:rPr>
            <w:rFonts w:ascii="Times New Roman" w:hAnsi="Times New Roman"/>
            <w:color w:val="000000" w:themeColor="text1"/>
            <w:sz w:val="28"/>
            <w:szCs w:val="28"/>
            <w:u w:val="single"/>
          </w:rPr>
          <w:id w:val="1282769863"/>
          <w:placeholder>
            <w:docPart w:val="{b3800e6f-d77d-4ae6-9c64-09c843e1dcd7}"/>
          </w:placeholder>
          <w:text w:multiLine="1"/>
        </w:sdtPr>
        <w:sdtEndPr>
          <w:rPr>
            <w:rFonts w:ascii="Times New Roman" w:hAnsi="Times New Roman"/>
            <w:color w:val="000000" w:themeColor="text1"/>
            <w:sz w:val="28"/>
            <w:szCs w:val="28"/>
            <w:u w:val="single"/>
          </w:rPr>
        </w:sdtEndPr>
        <w:sdtContent/>
      </w:sdt>
    </w:p>
    <w:p>
      <w:pPr>
        <w:spacing w:line="480" w:lineRule="auto"/>
        <w:rPr>
          <w:rFonts w:ascii="Times New Roman" w:hAnsi="Times New Roman"/>
          <w:color w:val="000000" w:themeColor="text1"/>
          <w:sz w:val="28"/>
          <w:szCs w:val="28"/>
          <w:u w:val="single"/>
        </w:rPr>
      </w:pPr>
      <w:r>
        <w:rPr>
          <w:rFonts w:ascii="Times New Roman" w:hAnsi="Times New Roman"/>
          <w:color w:val="000000" w:themeColor="text1"/>
          <w:sz w:val="28"/>
          <w:szCs w:val="28"/>
        </w:rPr>
        <w:t>项目负责人：</w:t>
      </w:r>
      <w:r>
        <w:rPr>
          <w:rFonts w:hint="eastAsia" w:ascii="Times New Roman" w:hAnsi="Times New Roman"/>
          <w:color w:val="000000" w:themeColor="text1"/>
          <w:sz w:val="28"/>
          <w:szCs w:val="28"/>
        </w:rPr>
        <w:t xml:space="preserve">              </w:t>
      </w:r>
      <w:r>
        <w:rPr>
          <w:rFonts w:ascii="Times New Roman" w:hAnsi="Times New Roman"/>
          <w:color w:val="000000" w:themeColor="text1"/>
          <w:sz w:val="28"/>
          <w:szCs w:val="28"/>
        </w:rPr>
        <w:t>电话：</w:t>
      </w:r>
      <w:sdt>
        <w:sdtPr>
          <w:rPr>
            <w:rFonts w:ascii="Times New Roman" w:hAnsi="Times New Roman"/>
            <w:color w:val="000000" w:themeColor="text1"/>
            <w:sz w:val="28"/>
            <w:szCs w:val="28"/>
            <w:u w:val="single"/>
          </w:rPr>
          <w:id w:val="-1834832209"/>
          <w:placeholder>
            <w:docPart w:val="{0a841d14-6558-4ba0-8f28-a94aea965479}"/>
          </w:placeholder>
          <w:showingPlcHdr/>
          <w:text w:multiLine="1"/>
        </w:sdtPr>
        <w:sdtEndPr>
          <w:rPr>
            <w:rFonts w:ascii="Times New Roman" w:hAnsi="Times New Roman"/>
            <w:color w:val="000000" w:themeColor="text1"/>
            <w:sz w:val="28"/>
            <w:szCs w:val="28"/>
            <w:u w:val="single"/>
          </w:rPr>
        </w:sdtEndPr>
        <w:sdtContent>
          <w:r>
            <w:rPr>
              <w:rStyle w:val="17"/>
              <w:rFonts w:hint="eastAsia"/>
            </w:rPr>
            <w:t>单击此处输入文字。</w:t>
          </w:r>
        </w:sdtContent>
      </w:sdt>
    </w:p>
    <w:p>
      <w:pPr>
        <w:spacing w:line="480" w:lineRule="auto"/>
        <w:rPr>
          <w:rFonts w:ascii="Times New Roman" w:hAnsi="Times New Roman"/>
          <w:color w:val="000000" w:themeColor="text1"/>
          <w:sz w:val="28"/>
          <w:szCs w:val="28"/>
          <w:u w:val="single"/>
        </w:rPr>
      </w:pPr>
      <w:r>
        <w:rPr>
          <w:rFonts w:ascii="Times New Roman" w:hAnsi="Times New Roman"/>
          <w:color w:val="000000" w:themeColor="text1"/>
          <w:sz w:val="28"/>
          <w:szCs w:val="28"/>
        </w:rPr>
        <w:t>项目联系人：</w:t>
      </w:r>
      <w:r>
        <w:rPr>
          <w:rFonts w:hint="eastAsia" w:ascii="Times New Roman" w:hAnsi="Times New Roman"/>
          <w:color w:val="000000" w:themeColor="text1"/>
          <w:sz w:val="28"/>
          <w:szCs w:val="28"/>
        </w:rPr>
        <w:t xml:space="preserve">              </w:t>
      </w:r>
      <w:r>
        <w:rPr>
          <w:rFonts w:ascii="Times New Roman" w:hAnsi="Times New Roman"/>
          <w:color w:val="000000" w:themeColor="text1"/>
          <w:sz w:val="28"/>
          <w:szCs w:val="28"/>
        </w:rPr>
        <w:t>电话：</w:t>
      </w:r>
      <w:sdt>
        <w:sdtPr>
          <w:rPr>
            <w:rFonts w:ascii="Times New Roman" w:hAnsi="Times New Roman"/>
            <w:color w:val="000000" w:themeColor="text1"/>
            <w:sz w:val="28"/>
            <w:szCs w:val="28"/>
            <w:u w:val="single"/>
          </w:rPr>
          <w:id w:val="-1857414829"/>
          <w:placeholder>
            <w:docPart w:val="{bdc92d02-a531-4a0d-9580-9d9ae6d4512a}"/>
          </w:placeholder>
          <w:showingPlcHdr/>
          <w:text w:multiLine="1"/>
        </w:sdtPr>
        <w:sdtEndPr>
          <w:rPr>
            <w:rFonts w:ascii="Times New Roman" w:hAnsi="Times New Roman"/>
            <w:color w:val="000000" w:themeColor="text1"/>
            <w:sz w:val="28"/>
            <w:szCs w:val="28"/>
            <w:u w:val="single"/>
          </w:rPr>
        </w:sdtEndPr>
        <w:sdtContent>
          <w:r>
            <w:rPr>
              <w:rStyle w:val="17"/>
              <w:rFonts w:hint="eastAsia"/>
            </w:rPr>
            <w:t>单击此处输入文字。</w:t>
          </w:r>
        </w:sdtContent>
      </w:sdt>
    </w:p>
    <w:p>
      <w:pPr>
        <w:tabs>
          <w:tab w:val="left" w:pos="3965"/>
        </w:tabs>
        <w:spacing w:line="480" w:lineRule="auto"/>
        <w:rPr>
          <w:rFonts w:ascii="Times New Roman" w:hAnsi="Times New Roman"/>
          <w:color w:val="000000" w:themeColor="text1"/>
          <w:sz w:val="28"/>
          <w:szCs w:val="28"/>
        </w:rPr>
      </w:pPr>
      <w:r>
        <w:rPr>
          <w:rFonts w:ascii="Times New Roman" w:hAnsi="Times New Roman"/>
          <w:color w:val="000000" w:themeColor="text1"/>
          <w:sz w:val="28"/>
          <w:szCs w:val="28"/>
        </w:rPr>
        <w:t>主管部门：</w:t>
      </w:r>
      <w:r>
        <w:rPr>
          <w:rFonts w:ascii="Times New Roman" w:hAnsi="Times New Roman"/>
          <w:color w:val="000000" w:themeColor="text1"/>
          <w:sz w:val="28"/>
          <w:szCs w:val="28"/>
        </w:rPr>
        <w:tab/>
      </w:r>
    </w:p>
    <w:p>
      <w:pPr>
        <w:spacing w:line="360" w:lineRule="auto"/>
        <w:rPr>
          <w:rFonts w:ascii="Times New Roman" w:hAnsi="Times New Roman"/>
          <w:color w:val="000000" w:themeColor="text1"/>
          <w:sz w:val="28"/>
          <w:szCs w:val="28"/>
        </w:rPr>
      </w:pPr>
    </w:p>
    <w:p>
      <w:pPr>
        <w:spacing w:line="360" w:lineRule="auto"/>
        <w:rPr>
          <w:rFonts w:ascii="Times New Roman" w:hAnsi="Times New Roman"/>
          <w:color w:val="000000" w:themeColor="text1"/>
          <w:sz w:val="28"/>
          <w:szCs w:val="28"/>
        </w:rPr>
      </w:pPr>
    </w:p>
    <w:p>
      <w:pPr>
        <w:spacing w:line="360" w:lineRule="auto"/>
        <w:jc w:val="right"/>
        <w:rPr>
          <w:rFonts w:ascii="Times New Roman" w:hAnsi="Times New Roman"/>
          <w:color w:val="000000" w:themeColor="text1"/>
          <w:sz w:val="28"/>
          <w:szCs w:val="28"/>
        </w:rPr>
      </w:pPr>
      <w:r>
        <w:rPr>
          <w:rFonts w:hint="eastAsia" w:ascii="Times New Roman" w:hAnsi="Times New Roman"/>
          <w:color w:val="000000" w:themeColor="text1"/>
          <w:sz w:val="28"/>
          <w:szCs w:val="28"/>
        </w:rPr>
        <w:t>申报日期：   年    月   日</w:t>
      </w:r>
    </w:p>
    <w:p>
      <w:pPr>
        <w:spacing w:line="360" w:lineRule="auto"/>
        <w:jc w:val="center"/>
        <w:rPr>
          <w:rFonts w:ascii="Times New Roman" w:hAnsi="Times New Roman"/>
          <w:color w:val="000000" w:themeColor="text1"/>
          <w:sz w:val="32"/>
          <w:szCs w:val="28"/>
        </w:rPr>
      </w:pPr>
    </w:p>
    <w:p>
      <w:pPr>
        <w:spacing w:line="360" w:lineRule="auto"/>
        <w:jc w:val="center"/>
        <w:rPr>
          <w:rFonts w:ascii="Times New Roman" w:hAnsi="Times New Roman"/>
          <w:color w:val="000000" w:themeColor="text1"/>
          <w:sz w:val="32"/>
          <w:szCs w:val="28"/>
        </w:rPr>
      </w:pPr>
      <w:r>
        <w:rPr>
          <w:rFonts w:ascii="Times New Roman" w:hAnsi="Times New Roman"/>
          <w:color w:val="000000" w:themeColor="text1"/>
          <w:sz w:val="32"/>
          <w:szCs w:val="28"/>
        </w:rPr>
        <w:t>连云港市科学技术局</w:t>
      </w:r>
    </w:p>
    <w:p>
      <w:pPr>
        <w:spacing w:line="360" w:lineRule="auto"/>
        <w:jc w:val="center"/>
        <w:rPr>
          <w:rFonts w:ascii="Times New Roman" w:hAnsi="Times New Roman"/>
          <w:color w:val="000000" w:themeColor="text1"/>
          <w:sz w:val="32"/>
          <w:szCs w:val="28"/>
        </w:rPr>
      </w:pPr>
      <w:r>
        <w:rPr>
          <w:rFonts w:ascii="Times New Roman" w:hAnsi="Times New Roman"/>
          <w:color w:val="000000" w:themeColor="text1"/>
          <w:sz w:val="32"/>
          <w:szCs w:val="28"/>
        </w:rPr>
        <w:t>二</w:t>
      </w:r>
      <w:r>
        <w:rPr>
          <w:rFonts w:hint="eastAsia" w:ascii="Times New Roman" w:hAnsi="Times New Roman"/>
          <w:color w:val="000000" w:themeColor="text1"/>
          <w:sz w:val="32"/>
          <w:szCs w:val="28"/>
        </w:rPr>
        <w:t>〇</w:t>
      </w:r>
      <w:r>
        <w:rPr>
          <w:rFonts w:ascii="Times New Roman" w:hAnsi="Times New Roman"/>
          <w:color w:val="000000" w:themeColor="text1"/>
          <w:sz w:val="32"/>
          <w:szCs w:val="28"/>
        </w:rPr>
        <w:t>二</w:t>
      </w:r>
      <w:r>
        <w:rPr>
          <w:rFonts w:hint="eastAsia" w:ascii="Times New Roman" w:hAnsi="Times New Roman"/>
          <w:color w:val="000000" w:themeColor="text1"/>
          <w:sz w:val="32"/>
          <w:szCs w:val="28"/>
          <w:lang w:val="en-US" w:eastAsia="zh-CN"/>
        </w:rPr>
        <w:t>四</w:t>
      </w:r>
      <w:r>
        <w:rPr>
          <w:rFonts w:ascii="Times New Roman" w:hAnsi="Times New Roman"/>
          <w:color w:val="000000" w:themeColor="text1"/>
          <w:sz w:val="32"/>
          <w:szCs w:val="28"/>
        </w:rPr>
        <w:t>年</w:t>
      </w:r>
    </w:p>
    <w:p>
      <w:pPr>
        <w:spacing w:line="400" w:lineRule="exact"/>
        <w:rPr>
          <w:rFonts w:ascii="Times New Roman" w:hAnsi="Times New Roman" w:eastAsia="黑体"/>
          <w:bCs/>
          <w:color w:val="000000" w:themeColor="text1"/>
          <w:sz w:val="32"/>
          <w:szCs w:val="32"/>
        </w:rPr>
      </w:pPr>
      <w:r>
        <w:rPr>
          <w:rFonts w:ascii="Times New Roman" w:hAnsi="Times New Roman" w:eastAsia="黑体"/>
          <w:bCs/>
          <w:color w:val="000000" w:themeColor="text1"/>
          <w:sz w:val="32"/>
          <w:szCs w:val="32"/>
        </w:rPr>
        <w:t>一、单位基本情况</w:t>
      </w:r>
    </w:p>
    <w:tbl>
      <w:tblPr>
        <w:tblStyle w:val="8"/>
        <w:tblpPr w:leftFromText="180" w:rightFromText="180" w:vertAnchor="text" w:horzAnchor="margin" w:tblpXSpec="center" w:tblpY="167"/>
        <w:tblW w:w="8522" w:type="dxa"/>
        <w:tblInd w:w="0" w:type="dxa"/>
        <w:tblLayout w:type="fixed"/>
        <w:tblCellMar>
          <w:top w:w="0" w:type="dxa"/>
          <w:left w:w="108" w:type="dxa"/>
          <w:bottom w:w="0" w:type="dxa"/>
          <w:right w:w="108" w:type="dxa"/>
        </w:tblCellMar>
      </w:tblPr>
      <w:tblGrid>
        <w:gridCol w:w="710"/>
        <w:gridCol w:w="89"/>
        <w:gridCol w:w="53"/>
        <w:gridCol w:w="568"/>
        <w:gridCol w:w="284"/>
        <w:gridCol w:w="426"/>
        <w:gridCol w:w="426"/>
        <w:gridCol w:w="104"/>
        <w:gridCol w:w="24"/>
        <w:gridCol w:w="156"/>
        <w:gridCol w:w="97"/>
        <w:gridCol w:w="287"/>
        <w:gridCol w:w="145"/>
        <w:gridCol w:w="33"/>
        <w:gridCol w:w="6"/>
        <w:gridCol w:w="142"/>
        <w:gridCol w:w="710"/>
        <w:gridCol w:w="101"/>
        <w:gridCol w:w="238"/>
        <w:gridCol w:w="371"/>
        <w:gridCol w:w="667"/>
        <w:gridCol w:w="27"/>
        <w:gridCol w:w="16"/>
        <w:gridCol w:w="710"/>
        <w:gridCol w:w="225"/>
        <w:gridCol w:w="294"/>
        <w:gridCol w:w="184"/>
        <w:gridCol w:w="7"/>
        <w:gridCol w:w="710"/>
        <w:gridCol w:w="712"/>
      </w:tblGrid>
      <w:tr>
        <w:tblPrEx>
          <w:tblCellMar>
            <w:top w:w="0" w:type="dxa"/>
            <w:left w:w="108" w:type="dxa"/>
            <w:bottom w:w="0" w:type="dxa"/>
            <w:right w:w="108" w:type="dxa"/>
          </w:tblCellMar>
        </w:tblPrEx>
        <w:trPr>
          <w:trHeight w:val="410" w:hRule="atLeast"/>
        </w:trPr>
        <w:tc>
          <w:tcPr>
            <w:tcW w:w="8522" w:type="dxa"/>
            <w:gridSpan w:val="30"/>
            <w:tcBorders>
              <w:top w:val="single" w:color="000000" w:sz="8" w:space="0"/>
              <w:left w:val="single" w:color="auto" w:sz="8" w:space="0"/>
              <w:bottom w:val="single" w:color="auto" w:sz="8" w:space="0"/>
              <w:right w:val="single" w:color="auto" w:sz="8" w:space="0"/>
            </w:tcBorders>
            <w:noWrap/>
            <w:vAlign w:val="center"/>
          </w:tcPr>
          <w:p>
            <w:pPr>
              <w:rPr>
                <w:rFonts w:ascii="Times New Roman" w:hAnsi="Times New Roman"/>
                <w:b/>
                <w:color w:val="000000" w:themeColor="text1"/>
                <w:szCs w:val="21"/>
              </w:rPr>
            </w:pPr>
            <w:bookmarkStart w:id="0" w:name="_Hlk503968558"/>
            <w:r>
              <w:rPr>
                <w:rFonts w:ascii="Times New Roman" w:hAnsi="Times New Roman"/>
                <w:b/>
                <w:color w:val="000000" w:themeColor="text1"/>
                <w:szCs w:val="21"/>
              </w:rPr>
              <w:t>1、单位基本信息</w:t>
            </w:r>
          </w:p>
        </w:tc>
      </w:tr>
      <w:tr>
        <w:tblPrEx>
          <w:tblCellMar>
            <w:top w:w="0" w:type="dxa"/>
            <w:left w:w="108" w:type="dxa"/>
            <w:bottom w:w="0" w:type="dxa"/>
            <w:right w:w="108" w:type="dxa"/>
          </w:tblCellMar>
        </w:tblPrEx>
        <w:trPr>
          <w:trHeight w:val="544" w:hRule="atLeast"/>
        </w:trPr>
        <w:tc>
          <w:tcPr>
            <w:tcW w:w="2660" w:type="dxa"/>
            <w:gridSpan w:val="8"/>
            <w:tcBorders>
              <w:top w:val="single" w:color="000000"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单位名称</w:t>
            </w:r>
          </w:p>
        </w:tc>
        <w:tc>
          <w:tcPr>
            <w:tcW w:w="5862" w:type="dxa"/>
            <w:gridSpan w:val="22"/>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color w:val="000000" w:themeColor="text1"/>
              </w:rPr>
            </w:pPr>
          </w:p>
        </w:tc>
      </w:tr>
      <w:tr>
        <w:tblPrEx>
          <w:tblCellMar>
            <w:top w:w="0" w:type="dxa"/>
            <w:left w:w="108" w:type="dxa"/>
            <w:bottom w:w="0" w:type="dxa"/>
            <w:right w:w="108" w:type="dxa"/>
          </w:tblCellMar>
        </w:tblPrEx>
        <w:trPr>
          <w:trHeight w:val="538" w:hRule="atLeast"/>
        </w:trPr>
        <w:tc>
          <w:tcPr>
            <w:tcW w:w="2660"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单位地址</w:t>
            </w:r>
          </w:p>
        </w:tc>
        <w:tc>
          <w:tcPr>
            <w:tcW w:w="5862" w:type="dxa"/>
            <w:gridSpan w:val="22"/>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color w:val="000000" w:themeColor="text1"/>
              </w:rPr>
            </w:pPr>
          </w:p>
        </w:tc>
      </w:tr>
      <w:tr>
        <w:tblPrEx>
          <w:tblCellMar>
            <w:top w:w="0" w:type="dxa"/>
            <w:left w:w="108" w:type="dxa"/>
            <w:bottom w:w="0" w:type="dxa"/>
            <w:right w:w="108" w:type="dxa"/>
          </w:tblCellMar>
        </w:tblPrEx>
        <w:trPr>
          <w:trHeight w:val="546" w:hRule="atLeast"/>
        </w:trPr>
        <w:tc>
          <w:tcPr>
            <w:tcW w:w="2660"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单位类型</w:t>
            </w:r>
          </w:p>
        </w:tc>
        <w:tc>
          <w:tcPr>
            <w:tcW w:w="1600" w:type="dxa"/>
            <w:gridSpan w:val="9"/>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color w:val="000000" w:themeColor="text1"/>
              </w:rPr>
            </w:pPr>
          </w:p>
        </w:tc>
        <w:tc>
          <w:tcPr>
            <w:tcW w:w="2355" w:type="dxa"/>
            <w:gridSpan w:val="8"/>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color w:val="000000" w:themeColor="text1"/>
                <w:sz w:val="20"/>
              </w:rPr>
            </w:pPr>
            <w:r>
              <w:rPr>
                <w:rFonts w:ascii="Times New Roman" w:hAnsi="Times New Roman"/>
                <w:color w:val="000000" w:themeColor="text1"/>
              </w:rPr>
              <w:t>统一社会信用代码</w:t>
            </w:r>
          </w:p>
        </w:tc>
        <w:tc>
          <w:tcPr>
            <w:tcW w:w="1907" w:type="dxa"/>
            <w:gridSpan w:val="5"/>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b/>
                <w:color w:val="000000" w:themeColor="text1"/>
                <w:sz w:val="20"/>
              </w:rPr>
            </w:pPr>
          </w:p>
        </w:tc>
      </w:tr>
      <w:tr>
        <w:tblPrEx>
          <w:tblCellMar>
            <w:top w:w="0" w:type="dxa"/>
            <w:left w:w="108" w:type="dxa"/>
            <w:bottom w:w="0" w:type="dxa"/>
            <w:right w:w="108" w:type="dxa"/>
          </w:tblCellMar>
        </w:tblPrEx>
        <w:trPr>
          <w:trHeight w:val="800" w:hRule="atLeast"/>
        </w:trPr>
        <w:tc>
          <w:tcPr>
            <w:tcW w:w="2660"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是否建有研发机构</w:t>
            </w:r>
          </w:p>
        </w:tc>
        <w:tc>
          <w:tcPr>
            <w:tcW w:w="709" w:type="dxa"/>
            <w:gridSpan w:val="5"/>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□是</w:t>
            </w:r>
          </w:p>
          <w:p>
            <w:pPr>
              <w:jc w:val="center"/>
              <w:rPr>
                <w:rFonts w:ascii="Times New Roman" w:hAnsi="Times New Roman"/>
                <w:color w:val="000000" w:themeColor="text1"/>
              </w:rPr>
            </w:pPr>
            <w:r>
              <w:rPr>
                <w:rFonts w:ascii="Times New Roman" w:hAnsi="Times New Roman"/>
                <w:color w:val="000000" w:themeColor="text1"/>
              </w:rPr>
              <w:t>□否</w:t>
            </w:r>
          </w:p>
        </w:tc>
        <w:tc>
          <w:tcPr>
            <w:tcW w:w="2268"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□国家级  □省级</w:t>
            </w:r>
          </w:p>
          <w:p>
            <w:pPr>
              <w:jc w:val="left"/>
              <w:rPr>
                <w:rFonts w:ascii="Times New Roman" w:hAnsi="Times New Roman"/>
                <w:color w:val="000000" w:themeColor="text1"/>
              </w:rPr>
            </w:pPr>
            <w:r>
              <w:rPr>
                <w:rFonts w:ascii="Times New Roman" w:hAnsi="Times New Roman"/>
                <w:color w:val="000000" w:themeColor="text1"/>
              </w:rPr>
              <w:t>□市级    □企业自建</w:t>
            </w:r>
          </w:p>
        </w:tc>
        <w:tc>
          <w:tcPr>
            <w:tcW w:w="2885" w:type="dxa"/>
            <w:gridSpan w:val="9"/>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研发机构名称：</w:t>
            </w:r>
          </w:p>
        </w:tc>
      </w:tr>
      <w:tr>
        <w:tblPrEx>
          <w:tblCellMar>
            <w:top w:w="0" w:type="dxa"/>
            <w:left w:w="108" w:type="dxa"/>
            <w:bottom w:w="0" w:type="dxa"/>
            <w:right w:w="108" w:type="dxa"/>
          </w:tblCellMar>
        </w:tblPrEx>
        <w:trPr>
          <w:trHeight w:val="800" w:hRule="atLeast"/>
        </w:trPr>
        <w:tc>
          <w:tcPr>
            <w:tcW w:w="2660"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是否有效期内高新技术企业</w:t>
            </w:r>
          </w:p>
        </w:tc>
        <w:tc>
          <w:tcPr>
            <w:tcW w:w="709" w:type="dxa"/>
            <w:gridSpan w:val="5"/>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□是</w:t>
            </w:r>
          </w:p>
          <w:p>
            <w:pPr>
              <w:jc w:val="center"/>
              <w:rPr>
                <w:rFonts w:ascii="Times New Roman" w:hAnsi="Times New Roman"/>
                <w:color w:val="000000" w:themeColor="text1"/>
              </w:rPr>
            </w:pPr>
            <w:r>
              <w:rPr>
                <w:rFonts w:ascii="Times New Roman" w:hAnsi="Times New Roman"/>
                <w:color w:val="000000" w:themeColor="text1"/>
              </w:rPr>
              <w:t>□否</w:t>
            </w:r>
          </w:p>
        </w:tc>
        <w:tc>
          <w:tcPr>
            <w:tcW w:w="5153" w:type="dxa"/>
            <w:gridSpan w:val="17"/>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高新技术企业证书编号：</w:t>
            </w:r>
          </w:p>
        </w:tc>
      </w:tr>
      <w:tr>
        <w:tblPrEx>
          <w:tblCellMar>
            <w:top w:w="0" w:type="dxa"/>
            <w:left w:w="108" w:type="dxa"/>
            <w:bottom w:w="0" w:type="dxa"/>
            <w:right w:w="108" w:type="dxa"/>
          </w:tblCellMar>
        </w:tblPrEx>
        <w:trPr>
          <w:trHeight w:val="477" w:hRule="atLeast"/>
        </w:trPr>
        <w:tc>
          <w:tcPr>
            <w:tcW w:w="2660"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是否国家科技型中小企业</w:t>
            </w:r>
          </w:p>
        </w:tc>
        <w:tc>
          <w:tcPr>
            <w:tcW w:w="5862" w:type="dxa"/>
            <w:gridSpan w:val="22"/>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□是□否</w:t>
            </w:r>
          </w:p>
        </w:tc>
      </w:tr>
      <w:tr>
        <w:tblPrEx>
          <w:tblCellMar>
            <w:top w:w="0" w:type="dxa"/>
            <w:left w:w="108" w:type="dxa"/>
            <w:bottom w:w="0" w:type="dxa"/>
            <w:right w:w="108" w:type="dxa"/>
          </w:tblCellMar>
        </w:tblPrEx>
        <w:trPr>
          <w:trHeight w:val="443" w:hRule="atLeast"/>
        </w:trPr>
        <w:tc>
          <w:tcPr>
            <w:tcW w:w="8522" w:type="dxa"/>
            <w:gridSpan w:val="30"/>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b/>
                <w:bCs/>
                <w:color w:val="000000" w:themeColor="text1"/>
              </w:rPr>
              <w:t>2、单位人员情况</w:t>
            </w:r>
          </w:p>
        </w:tc>
      </w:tr>
      <w:tr>
        <w:tblPrEx>
          <w:tblCellMar>
            <w:top w:w="0" w:type="dxa"/>
            <w:left w:w="108" w:type="dxa"/>
            <w:bottom w:w="0" w:type="dxa"/>
            <w:right w:w="108" w:type="dxa"/>
          </w:tblCellMar>
        </w:tblPrEx>
        <w:trPr>
          <w:trHeight w:val="651" w:hRule="atLeast"/>
        </w:trPr>
        <w:tc>
          <w:tcPr>
            <w:tcW w:w="2937" w:type="dxa"/>
            <w:gridSpan w:val="11"/>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法定代表人姓名</w:t>
            </w:r>
          </w:p>
        </w:tc>
        <w:tc>
          <w:tcPr>
            <w:tcW w:w="1662"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310" w:type="dxa"/>
            <w:gridSpan w:val="7"/>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手机号码</w:t>
            </w:r>
          </w:p>
        </w:tc>
        <w:tc>
          <w:tcPr>
            <w:tcW w:w="1613"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800" w:hRule="atLeast"/>
        </w:trPr>
        <w:tc>
          <w:tcPr>
            <w:tcW w:w="2937" w:type="dxa"/>
            <w:gridSpan w:val="11"/>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项目联系人姓名</w:t>
            </w:r>
          </w:p>
        </w:tc>
        <w:tc>
          <w:tcPr>
            <w:tcW w:w="1662"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310" w:type="dxa"/>
            <w:gridSpan w:val="7"/>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手机号码</w:t>
            </w:r>
          </w:p>
        </w:tc>
        <w:tc>
          <w:tcPr>
            <w:tcW w:w="1613"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800" w:hRule="atLeast"/>
        </w:trPr>
        <w:tc>
          <w:tcPr>
            <w:tcW w:w="2937" w:type="dxa"/>
            <w:gridSpan w:val="11"/>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职工总数（人）</w:t>
            </w:r>
          </w:p>
        </w:tc>
        <w:tc>
          <w:tcPr>
            <w:tcW w:w="1662"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310" w:type="dxa"/>
            <w:gridSpan w:val="7"/>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其中：直接从事研发人员数（人）</w:t>
            </w:r>
          </w:p>
        </w:tc>
        <w:tc>
          <w:tcPr>
            <w:tcW w:w="1613"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800" w:hRule="atLeast"/>
        </w:trPr>
        <w:tc>
          <w:tcPr>
            <w:tcW w:w="2937" w:type="dxa"/>
            <w:gridSpan w:val="11"/>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其中：副高级职称及以上（人）</w:t>
            </w:r>
          </w:p>
        </w:tc>
        <w:tc>
          <w:tcPr>
            <w:tcW w:w="1662"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310" w:type="dxa"/>
            <w:gridSpan w:val="7"/>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博士学历（人）</w:t>
            </w:r>
          </w:p>
        </w:tc>
        <w:tc>
          <w:tcPr>
            <w:tcW w:w="1613"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525" w:hRule="atLeast"/>
        </w:trPr>
        <w:tc>
          <w:tcPr>
            <w:tcW w:w="8522" w:type="dxa"/>
            <w:gridSpan w:val="30"/>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b/>
                <w:bCs/>
                <w:color w:val="000000" w:themeColor="text1"/>
              </w:rPr>
              <w:t>3、单位财务状况</w:t>
            </w:r>
          </w:p>
        </w:tc>
      </w:tr>
      <w:tr>
        <w:tblPrEx>
          <w:tblCellMar>
            <w:top w:w="0" w:type="dxa"/>
            <w:left w:w="108" w:type="dxa"/>
            <w:bottom w:w="0" w:type="dxa"/>
            <w:right w:w="108" w:type="dxa"/>
          </w:tblCellMar>
        </w:tblPrEx>
        <w:trPr>
          <w:trHeight w:val="673" w:hRule="atLeast"/>
        </w:trPr>
        <w:tc>
          <w:tcPr>
            <w:tcW w:w="3224" w:type="dxa"/>
            <w:gridSpan w:val="12"/>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上年固定资产总额(万元)</w:t>
            </w:r>
          </w:p>
        </w:tc>
        <w:tc>
          <w:tcPr>
            <w:tcW w:w="1137" w:type="dxa"/>
            <w:gridSpan w:val="6"/>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54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上年资产负债率（%）</w:t>
            </w:r>
          </w:p>
        </w:tc>
        <w:tc>
          <w:tcPr>
            <w:tcW w:w="1613" w:type="dxa"/>
            <w:gridSpan w:val="4"/>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684" w:hRule="atLeast"/>
        </w:trPr>
        <w:tc>
          <w:tcPr>
            <w:tcW w:w="3224" w:type="dxa"/>
            <w:gridSpan w:val="12"/>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上年研发加计扣除减免税（万元）</w:t>
            </w:r>
          </w:p>
        </w:tc>
        <w:tc>
          <w:tcPr>
            <w:tcW w:w="1137" w:type="dxa"/>
            <w:gridSpan w:val="6"/>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54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上年高新技术企业减免税（万元）</w:t>
            </w:r>
          </w:p>
        </w:tc>
        <w:tc>
          <w:tcPr>
            <w:tcW w:w="1613" w:type="dxa"/>
            <w:gridSpan w:val="4"/>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619" w:hRule="atLeast"/>
        </w:trPr>
        <w:tc>
          <w:tcPr>
            <w:tcW w:w="3224" w:type="dxa"/>
            <w:gridSpan w:val="12"/>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上年减免税总额(万元 )</w:t>
            </w:r>
          </w:p>
        </w:tc>
        <w:tc>
          <w:tcPr>
            <w:tcW w:w="1137" w:type="dxa"/>
            <w:gridSpan w:val="6"/>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54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上年实际上缴税费总额（万元）</w:t>
            </w:r>
          </w:p>
        </w:tc>
        <w:tc>
          <w:tcPr>
            <w:tcW w:w="1613" w:type="dxa"/>
            <w:gridSpan w:val="4"/>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800" w:hRule="atLeast"/>
        </w:trPr>
        <w:tc>
          <w:tcPr>
            <w:tcW w:w="3224" w:type="dxa"/>
            <w:gridSpan w:val="12"/>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上年销售收入（万元）</w:t>
            </w:r>
          </w:p>
        </w:tc>
        <w:tc>
          <w:tcPr>
            <w:tcW w:w="1137" w:type="dxa"/>
            <w:gridSpan w:val="6"/>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54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上年研发经费支出总额（万元）</w:t>
            </w:r>
          </w:p>
        </w:tc>
        <w:tc>
          <w:tcPr>
            <w:tcW w:w="1613" w:type="dxa"/>
            <w:gridSpan w:val="4"/>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800" w:hRule="atLeast"/>
        </w:trPr>
        <w:tc>
          <w:tcPr>
            <w:tcW w:w="3224" w:type="dxa"/>
            <w:gridSpan w:val="12"/>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其中，上年用于研发的仪器和设备支出（万元）</w:t>
            </w:r>
          </w:p>
        </w:tc>
        <w:tc>
          <w:tcPr>
            <w:tcW w:w="1137" w:type="dxa"/>
            <w:gridSpan w:val="6"/>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54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r>
              <w:rPr>
                <w:rFonts w:ascii="Times New Roman" w:hAnsi="Times New Roman"/>
                <w:color w:val="000000" w:themeColor="text1"/>
              </w:rPr>
              <w:t>研发支出占销售收入比重（%）</w:t>
            </w:r>
          </w:p>
        </w:tc>
        <w:tc>
          <w:tcPr>
            <w:tcW w:w="1613" w:type="dxa"/>
            <w:gridSpan w:val="4"/>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567" w:hRule="atLeast"/>
        </w:trPr>
        <w:tc>
          <w:tcPr>
            <w:tcW w:w="8522" w:type="dxa"/>
            <w:gridSpan w:val="30"/>
            <w:tcBorders>
              <w:top w:val="single" w:color="auto" w:sz="8" w:space="0"/>
              <w:left w:val="single" w:color="auto" w:sz="4" w:space="0"/>
              <w:bottom w:val="single" w:color="auto" w:sz="8" w:space="0"/>
              <w:right w:val="single" w:color="auto" w:sz="8" w:space="0"/>
            </w:tcBorders>
            <w:noWrap/>
            <w:vAlign w:val="center"/>
          </w:tcPr>
          <w:p>
            <w:pPr>
              <w:rPr>
                <w:rFonts w:ascii="Times New Roman" w:hAnsi="Times New Roman"/>
                <w:color w:val="000000" w:themeColor="text1"/>
              </w:rPr>
            </w:pPr>
            <w:r>
              <w:rPr>
                <w:rFonts w:ascii="Times New Roman" w:hAnsi="Times New Roman"/>
                <w:b/>
                <w:color w:val="000000" w:themeColor="text1"/>
              </w:rPr>
              <w:t>4、企业开展产学研合作情况</w:t>
            </w:r>
          </w:p>
        </w:tc>
      </w:tr>
      <w:tr>
        <w:tblPrEx>
          <w:tblCellMar>
            <w:top w:w="0" w:type="dxa"/>
            <w:left w:w="108" w:type="dxa"/>
            <w:bottom w:w="0" w:type="dxa"/>
            <w:right w:w="108" w:type="dxa"/>
          </w:tblCellMar>
        </w:tblPrEx>
        <w:trPr>
          <w:trHeight w:val="567" w:hRule="atLeast"/>
        </w:trPr>
        <w:tc>
          <w:tcPr>
            <w:tcW w:w="2684" w:type="dxa"/>
            <w:gridSpan w:val="9"/>
            <w:vMerge w:val="restart"/>
            <w:tcBorders>
              <w:top w:val="single" w:color="auto" w:sz="8" w:space="0"/>
              <w:left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合作单位</w:t>
            </w:r>
          </w:p>
          <w:p>
            <w:pPr>
              <w:jc w:val="center"/>
              <w:rPr>
                <w:rFonts w:ascii="Times New Roman" w:hAnsi="Times New Roman"/>
                <w:color w:val="000000" w:themeColor="text1"/>
              </w:rPr>
            </w:pPr>
            <w:r>
              <w:rPr>
                <w:rFonts w:ascii="Times New Roman" w:hAnsi="Times New Roman"/>
                <w:color w:val="000000" w:themeColor="text1"/>
              </w:rPr>
              <w:t>（最多三家）</w:t>
            </w:r>
          </w:p>
        </w:tc>
        <w:tc>
          <w:tcPr>
            <w:tcW w:w="718"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序号</w:t>
            </w:r>
          </w:p>
        </w:tc>
        <w:tc>
          <w:tcPr>
            <w:tcW w:w="2262" w:type="dxa"/>
            <w:gridSpan w:val="8"/>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单位名称</w:t>
            </w:r>
          </w:p>
        </w:tc>
        <w:tc>
          <w:tcPr>
            <w:tcW w:w="2858" w:type="dxa"/>
            <w:gridSpan w:val="8"/>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合作内容</w:t>
            </w:r>
          </w:p>
        </w:tc>
      </w:tr>
      <w:tr>
        <w:tblPrEx>
          <w:tblCellMar>
            <w:top w:w="0" w:type="dxa"/>
            <w:left w:w="108" w:type="dxa"/>
            <w:bottom w:w="0" w:type="dxa"/>
            <w:right w:w="108" w:type="dxa"/>
          </w:tblCellMar>
        </w:tblPrEx>
        <w:trPr>
          <w:trHeight w:val="567" w:hRule="atLeast"/>
        </w:trPr>
        <w:tc>
          <w:tcPr>
            <w:tcW w:w="2684" w:type="dxa"/>
            <w:gridSpan w:val="9"/>
            <w:vMerge w:val="continue"/>
            <w:tcBorders>
              <w:left w:val="single" w:color="auto" w:sz="4" w:space="0"/>
              <w:right w:val="single" w:color="auto" w:sz="8" w:space="0"/>
            </w:tcBorders>
            <w:noWrap/>
            <w:vAlign w:val="center"/>
          </w:tcPr>
          <w:p>
            <w:pPr>
              <w:jc w:val="left"/>
              <w:rPr>
                <w:rFonts w:ascii="Times New Roman" w:hAnsi="Times New Roman"/>
                <w:color w:val="000000" w:themeColor="text1"/>
              </w:rPr>
            </w:pPr>
          </w:p>
        </w:tc>
        <w:tc>
          <w:tcPr>
            <w:tcW w:w="718"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1</w:t>
            </w:r>
          </w:p>
        </w:tc>
        <w:tc>
          <w:tcPr>
            <w:tcW w:w="2262"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85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567" w:hRule="atLeast"/>
        </w:trPr>
        <w:tc>
          <w:tcPr>
            <w:tcW w:w="2684" w:type="dxa"/>
            <w:gridSpan w:val="9"/>
            <w:vMerge w:val="continue"/>
            <w:tcBorders>
              <w:left w:val="single" w:color="auto" w:sz="4" w:space="0"/>
              <w:right w:val="single" w:color="auto" w:sz="8" w:space="0"/>
            </w:tcBorders>
            <w:noWrap/>
            <w:vAlign w:val="center"/>
          </w:tcPr>
          <w:p>
            <w:pPr>
              <w:jc w:val="left"/>
              <w:rPr>
                <w:rFonts w:ascii="Times New Roman" w:hAnsi="Times New Roman"/>
                <w:color w:val="000000" w:themeColor="text1"/>
              </w:rPr>
            </w:pPr>
          </w:p>
        </w:tc>
        <w:tc>
          <w:tcPr>
            <w:tcW w:w="718"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2</w:t>
            </w:r>
          </w:p>
        </w:tc>
        <w:tc>
          <w:tcPr>
            <w:tcW w:w="2262"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85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567" w:hRule="atLeast"/>
        </w:trPr>
        <w:tc>
          <w:tcPr>
            <w:tcW w:w="2684" w:type="dxa"/>
            <w:gridSpan w:val="9"/>
            <w:vMerge w:val="continue"/>
            <w:tcBorders>
              <w:left w:val="single" w:color="auto" w:sz="4" w:space="0"/>
              <w:bottom w:val="single" w:color="auto" w:sz="4" w:space="0"/>
              <w:right w:val="single" w:color="auto" w:sz="8" w:space="0"/>
            </w:tcBorders>
            <w:noWrap/>
            <w:vAlign w:val="center"/>
          </w:tcPr>
          <w:p>
            <w:pPr>
              <w:jc w:val="left"/>
              <w:rPr>
                <w:rFonts w:ascii="Times New Roman" w:hAnsi="Times New Roman"/>
                <w:color w:val="000000" w:themeColor="text1"/>
              </w:rPr>
            </w:pPr>
          </w:p>
        </w:tc>
        <w:tc>
          <w:tcPr>
            <w:tcW w:w="718"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3</w:t>
            </w:r>
          </w:p>
        </w:tc>
        <w:tc>
          <w:tcPr>
            <w:tcW w:w="2262"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c>
          <w:tcPr>
            <w:tcW w:w="285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ascii="Times New Roman" w:hAnsi="Times New Roman"/>
                <w:color w:val="000000" w:themeColor="text1"/>
              </w:rPr>
            </w:pPr>
          </w:p>
        </w:tc>
      </w:tr>
      <w:tr>
        <w:tblPrEx>
          <w:tblCellMar>
            <w:top w:w="0" w:type="dxa"/>
            <w:left w:w="108" w:type="dxa"/>
            <w:bottom w:w="0" w:type="dxa"/>
            <w:right w:w="108" w:type="dxa"/>
          </w:tblCellMar>
        </w:tblPrEx>
        <w:trPr>
          <w:trHeight w:val="567" w:hRule="atLeast"/>
        </w:trPr>
        <w:tc>
          <w:tcPr>
            <w:tcW w:w="8522" w:type="dxa"/>
            <w:gridSpan w:val="30"/>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sz w:val="15"/>
                <w:szCs w:val="15"/>
              </w:rPr>
            </w:pPr>
            <w:r>
              <w:rPr>
                <w:rFonts w:ascii="Times New Roman" w:hAnsi="Times New Roman"/>
                <w:b/>
                <w:color w:val="000000" w:themeColor="text1"/>
              </w:rPr>
              <w:t>5、主营业务产品</w:t>
            </w:r>
          </w:p>
        </w:tc>
      </w:tr>
      <w:tr>
        <w:tblPrEx>
          <w:tblCellMar>
            <w:top w:w="0" w:type="dxa"/>
            <w:left w:w="108" w:type="dxa"/>
            <w:bottom w:w="0" w:type="dxa"/>
            <w:right w:w="108" w:type="dxa"/>
          </w:tblCellMar>
        </w:tblPrEx>
        <w:trPr>
          <w:trHeight w:val="567" w:hRule="atLeast"/>
        </w:trPr>
        <w:tc>
          <w:tcPr>
            <w:tcW w:w="79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序号</w:t>
            </w:r>
          </w:p>
        </w:tc>
        <w:tc>
          <w:tcPr>
            <w:tcW w:w="4865" w:type="dxa"/>
            <w:gridSpan w:val="20"/>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主要产品名称</w:t>
            </w:r>
          </w:p>
        </w:tc>
        <w:tc>
          <w:tcPr>
            <w:tcW w:w="1429"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领域</w:t>
            </w:r>
          </w:p>
        </w:tc>
        <w:tc>
          <w:tcPr>
            <w:tcW w:w="1429" w:type="dxa"/>
            <w:gridSpan w:val="3"/>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color w:val="000000" w:themeColor="text1"/>
              </w:rPr>
            </w:pPr>
            <w:r>
              <w:rPr>
                <w:rFonts w:ascii="Times New Roman" w:hAnsi="Times New Roman"/>
                <w:color w:val="000000" w:themeColor="text1"/>
              </w:rPr>
              <w:t>占企业同期总数入比例（%）</w:t>
            </w:r>
          </w:p>
        </w:tc>
      </w:tr>
      <w:tr>
        <w:tblPrEx>
          <w:tblCellMar>
            <w:top w:w="0" w:type="dxa"/>
            <w:left w:w="108" w:type="dxa"/>
            <w:bottom w:w="0" w:type="dxa"/>
            <w:right w:w="108" w:type="dxa"/>
          </w:tblCellMar>
        </w:tblPrEx>
        <w:trPr>
          <w:trHeight w:val="567" w:hRule="atLeast"/>
        </w:trPr>
        <w:tc>
          <w:tcPr>
            <w:tcW w:w="79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1</w:t>
            </w:r>
          </w:p>
        </w:tc>
        <w:tc>
          <w:tcPr>
            <w:tcW w:w="4865" w:type="dxa"/>
            <w:gridSpan w:val="20"/>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p>
        </w:tc>
        <w:tc>
          <w:tcPr>
            <w:tcW w:w="1429"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p>
        </w:tc>
        <w:tc>
          <w:tcPr>
            <w:tcW w:w="1429" w:type="dxa"/>
            <w:gridSpan w:val="3"/>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color w:val="000000" w:themeColor="text1"/>
              </w:rPr>
            </w:pPr>
          </w:p>
        </w:tc>
      </w:tr>
      <w:tr>
        <w:tblPrEx>
          <w:tblCellMar>
            <w:top w:w="0" w:type="dxa"/>
            <w:left w:w="108" w:type="dxa"/>
            <w:bottom w:w="0" w:type="dxa"/>
            <w:right w:w="108" w:type="dxa"/>
          </w:tblCellMar>
        </w:tblPrEx>
        <w:trPr>
          <w:trHeight w:val="567" w:hRule="atLeast"/>
        </w:trPr>
        <w:tc>
          <w:tcPr>
            <w:tcW w:w="79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2</w:t>
            </w:r>
          </w:p>
        </w:tc>
        <w:tc>
          <w:tcPr>
            <w:tcW w:w="4865" w:type="dxa"/>
            <w:gridSpan w:val="20"/>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p>
        </w:tc>
        <w:tc>
          <w:tcPr>
            <w:tcW w:w="1429"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p>
        </w:tc>
        <w:tc>
          <w:tcPr>
            <w:tcW w:w="1429" w:type="dxa"/>
            <w:gridSpan w:val="3"/>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color w:val="000000" w:themeColor="text1"/>
              </w:rPr>
            </w:pPr>
          </w:p>
        </w:tc>
      </w:tr>
      <w:tr>
        <w:tblPrEx>
          <w:tblCellMar>
            <w:top w:w="0" w:type="dxa"/>
            <w:left w:w="108" w:type="dxa"/>
            <w:bottom w:w="0" w:type="dxa"/>
            <w:right w:w="108" w:type="dxa"/>
          </w:tblCellMar>
        </w:tblPrEx>
        <w:trPr>
          <w:trHeight w:val="567" w:hRule="atLeast"/>
        </w:trPr>
        <w:tc>
          <w:tcPr>
            <w:tcW w:w="79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3</w:t>
            </w:r>
          </w:p>
        </w:tc>
        <w:tc>
          <w:tcPr>
            <w:tcW w:w="4865" w:type="dxa"/>
            <w:gridSpan w:val="20"/>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p>
        </w:tc>
        <w:tc>
          <w:tcPr>
            <w:tcW w:w="1429"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color w:val="000000" w:themeColor="text1"/>
              </w:rPr>
            </w:pPr>
          </w:p>
        </w:tc>
        <w:tc>
          <w:tcPr>
            <w:tcW w:w="1429" w:type="dxa"/>
            <w:gridSpan w:val="3"/>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color w:val="000000" w:themeColor="text1"/>
              </w:rPr>
            </w:pPr>
          </w:p>
        </w:tc>
      </w:tr>
      <w:tr>
        <w:tblPrEx>
          <w:tblCellMar>
            <w:top w:w="0" w:type="dxa"/>
            <w:left w:w="108" w:type="dxa"/>
            <w:bottom w:w="0" w:type="dxa"/>
            <w:right w:w="108" w:type="dxa"/>
          </w:tblCellMar>
        </w:tblPrEx>
        <w:trPr>
          <w:trHeight w:val="567" w:hRule="atLeast"/>
        </w:trPr>
        <w:tc>
          <w:tcPr>
            <w:tcW w:w="8522" w:type="dxa"/>
            <w:gridSpan w:val="30"/>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sz w:val="15"/>
                <w:szCs w:val="15"/>
              </w:rPr>
            </w:pPr>
            <w:r>
              <w:rPr>
                <w:rFonts w:ascii="Times New Roman" w:hAnsi="Times New Roman"/>
                <w:b/>
                <w:color w:val="000000" w:themeColor="text1"/>
              </w:rPr>
              <w:t>6、知识产权情况</w:t>
            </w:r>
          </w:p>
        </w:tc>
      </w:tr>
      <w:tr>
        <w:tblPrEx>
          <w:tblCellMar>
            <w:top w:w="0" w:type="dxa"/>
            <w:left w:w="108" w:type="dxa"/>
            <w:bottom w:w="0" w:type="dxa"/>
            <w:right w:w="108" w:type="dxa"/>
          </w:tblCellMar>
        </w:tblPrEx>
        <w:trPr>
          <w:trHeight w:val="567" w:hRule="atLeast"/>
        </w:trPr>
        <w:tc>
          <w:tcPr>
            <w:tcW w:w="4260" w:type="dxa"/>
            <w:gridSpan w:val="17"/>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上一年度申请数</w:t>
            </w:r>
          </w:p>
        </w:tc>
        <w:tc>
          <w:tcPr>
            <w:tcW w:w="4262" w:type="dxa"/>
            <w:gridSpan w:val="13"/>
            <w:tcBorders>
              <w:top w:val="single" w:color="auto" w:sz="8" w:space="0"/>
              <w:left w:val="single" w:color="auto" w:sz="4" w:space="0"/>
              <w:bottom w:val="single" w:color="auto" w:sz="8" w:space="0"/>
              <w:right w:val="single" w:color="auto" w:sz="8"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累计授权数（有效）</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发明</w:t>
            </w:r>
          </w:p>
          <w:p>
            <w:pPr>
              <w:widowControl/>
              <w:jc w:val="center"/>
              <w:rPr>
                <w:rFonts w:ascii="Times New Roman" w:hAnsi="Times New Roman"/>
                <w:color w:val="000000" w:themeColor="text1"/>
              </w:rPr>
            </w:pPr>
            <w:r>
              <w:rPr>
                <w:rFonts w:ascii="Times New Roman" w:hAnsi="Times New Roman"/>
                <w:color w:val="000000" w:themeColor="text1"/>
              </w:rPr>
              <w:t>专利</w:t>
            </w:r>
          </w:p>
        </w:tc>
        <w:tc>
          <w:tcPr>
            <w:tcW w:w="710" w:type="dxa"/>
            <w:gridSpan w:val="3"/>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实用</w:t>
            </w:r>
          </w:p>
          <w:p>
            <w:pPr>
              <w:widowControl/>
              <w:jc w:val="center"/>
              <w:rPr>
                <w:rFonts w:ascii="Times New Roman" w:hAnsi="Times New Roman"/>
                <w:color w:val="000000" w:themeColor="text1"/>
              </w:rPr>
            </w:pPr>
            <w:r>
              <w:rPr>
                <w:rFonts w:ascii="Times New Roman" w:hAnsi="Times New Roman"/>
                <w:color w:val="000000" w:themeColor="text1"/>
              </w:rPr>
              <w:t>新型</w:t>
            </w:r>
          </w:p>
        </w:tc>
        <w:tc>
          <w:tcPr>
            <w:tcW w:w="710" w:type="dxa"/>
            <w:gridSpan w:val="2"/>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软件著作权</w:t>
            </w:r>
          </w:p>
        </w:tc>
        <w:tc>
          <w:tcPr>
            <w:tcW w:w="710" w:type="dxa"/>
            <w:gridSpan w:val="4"/>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动植物新品种</w:t>
            </w:r>
          </w:p>
        </w:tc>
        <w:tc>
          <w:tcPr>
            <w:tcW w:w="710" w:type="dxa"/>
            <w:gridSpan w:val="6"/>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新药</w:t>
            </w:r>
          </w:p>
          <w:p>
            <w:pPr>
              <w:widowControl/>
              <w:jc w:val="center"/>
              <w:rPr>
                <w:rFonts w:ascii="Times New Roman" w:hAnsi="Times New Roman"/>
                <w:color w:val="000000" w:themeColor="text1"/>
              </w:rPr>
            </w:pPr>
            <w:r>
              <w:rPr>
                <w:rFonts w:ascii="Times New Roman" w:hAnsi="Times New Roman"/>
                <w:color w:val="000000" w:themeColor="text1"/>
              </w:rPr>
              <w:t>证书</w:t>
            </w:r>
          </w:p>
        </w:tc>
        <w:tc>
          <w:tcPr>
            <w:tcW w:w="710" w:type="dxa"/>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PCT</w:t>
            </w:r>
          </w:p>
        </w:tc>
        <w:tc>
          <w:tcPr>
            <w:tcW w:w="710" w:type="dxa"/>
            <w:gridSpan w:val="3"/>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发明</w:t>
            </w:r>
          </w:p>
          <w:p>
            <w:pPr>
              <w:widowControl/>
              <w:jc w:val="center"/>
              <w:rPr>
                <w:rFonts w:ascii="Times New Roman" w:hAnsi="Times New Roman"/>
                <w:color w:val="000000" w:themeColor="text1"/>
              </w:rPr>
            </w:pPr>
            <w:r>
              <w:rPr>
                <w:rFonts w:ascii="Times New Roman" w:hAnsi="Times New Roman"/>
                <w:color w:val="000000" w:themeColor="text1"/>
              </w:rPr>
              <w:t>专利</w:t>
            </w:r>
          </w:p>
        </w:tc>
        <w:tc>
          <w:tcPr>
            <w:tcW w:w="694" w:type="dxa"/>
            <w:gridSpan w:val="2"/>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实用</w:t>
            </w:r>
          </w:p>
          <w:p>
            <w:pPr>
              <w:widowControl/>
              <w:jc w:val="center"/>
              <w:rPr>
                <w:rFonts w:ascii="Times New Roman" w:hAnsi="Times New Roman"/>
                <w:color w:val="000000" w:themeColor="text1"/>
              </w:rPr>
            </w:pPr>
            <w:r>
              <w:rPr>
                <w:rFonts w:ascii="Times New Roman" w:hAnsi="Times New Roman"/>
                <w:color w:val="000000" w:themeColor="text1"/>
              </w:rPr>
              <w:t>新型</w:t>
            </w:r>
          </w:p>
        </w:tc>
        <w:tc>
          <w:tcPr>
            <w:tcW w:w="726" w:type="dxa"/>
            <w:gridSpan w:val="2"/>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软件著作权</w:t>
            </w:r>
          </w:p>
        </w:tc>
        <w:tc>
          <w:tcPr>
            <w:tcW w:w="710" w:type="dxa"/>
            <w:gridSpan w:val="4"/>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动植物新品种</w:t>
            </w:r>
          </w:p>
        </w:tc>
        <w:tc>
          <w:tcPr>
            <w:tcW w:w="710" w:type="dxa"/>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新药</w:t>
            </w:r>
          </w:p>
          <w:p>
            <w:pPr>
              <w:widowControl/>
              <w:jc w:val="center"/>
              <w:rPr>
                <w:rFonts w:ascii="Times New Roman" w:hAnsi="Times New Roman"/>
                <w:color w:val="000000" w:themeColor="text1"/>
              </w:rPr>
            </w:pPr>
            <w:r>
              <w:rPr>
                <w:rFonts w:ascii="Times New Roman" w:hAnsi="Times New Roman"/>
                <w:color w:val="000000" w:themeColor="text1"/>
              </w:rPr>
              <w:t>证书</w:t>
            </w:r>
          </w:p>
        </w:tc>
        <w:tc>
          <w:tcPr>
            <w:tcW w:w="712" w:type="dxa"/>
            <w:tcBorders>
              <w:top w:val="single" w:color="auto" w:sz="4" w:space="0"/>
              <w:left w:val="single" w:color="auto" w:sz="4" w:space="0"/>
              <w:bottom w:val="single" w:color="auto" w:sz="4" w:space="0"/>
              <w:right w:val="single" w:color="auto" w:sz="8" w:space="0"/>
            </w:tcBorders>
            <w:noWrap/>
            <w:vAlign w:val="center"/>
          </w:tcPr>
          <w:p>
            <w:pPr>
              <w:jc w:val="center"/>
              <w:rPr>
                <w:rFonts w:ascii="Times New Roman" w:hAnsi="Times New Roman"/>
                <w:color w:val="000000" w:themeColor="text1"/>
              </w:rPr>
            </w:pPr>
            <w:r>
              <w:rPr>
                <w:rFonts w:ascii="Times New Roman" w:hAnsi="Times New Roman"/>
                <w:color w:val="000000" w:themeColor="text1"/>
              </w:rPr>
              <w:t>PCT</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710" w:type="dxa"/>
            <w:gridSpan w:val="3"/>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710" w:type="dxa"/>
            <w:gridSpan w:val="2"/>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710" w:type="dxa"/>
            <w:gridSpan w:val="4"/>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710" w:type="dxa"/>
            <w:gridSpan w:val="6"/>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71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710" w:type="dxa"/>
            <w:gridSpan w:val="3"/>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694" w:type="dxa"/>
            <w:gridSpan w:val="2"/>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726" w:type="dxa"/>
            <w:gridSpan w:val="2"/>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710" w:type="dxa"/>
            <w:gridSpan w:val="4"/>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71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c>
          <w:tcPr>
            <w:tcW w:w="71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Times New Roman" w:hAnsi="Times New Roman"/>
                <w:color w:val="000000" w:themeColor="text1"/>
              </w:rPr>
            </w:pPr>
          </w:p>
        </w:tc>
      </w:tr>
      <w:tr>
        <w:tblPrEx>
          <w:tblCellMar>
            <w:top w:w="0" w:type="dxa"/>
            <w:left w:w="108" w:type="dxa"/>
            <w:bottom w:w="0" w:type="dxa"/>
            <w:right w:w="108" w:type="dxa"/>
          </w:tblCellMar>
        </w:tblPrEx>
        <w:trPr>
          <w:trHeight w:val="567" w:hRule="atLeast"/>
        </w:trPr>
        <w:tc>
          <w:tcPr>
            <w:tcW w:w="4260" w:type="dxa"/>
            <w:gridSpan w:val="17"/>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主持（参与）标准情况</w:t>
            </w:r>
          </w:p>
        </w:tc>
        <w:tc>
          <w:tcPr>
            <w:tcW w:w="4262" w:type="dxa"/>
            <w:gridSpan w:val="1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论文发表情况</w:t>
            </w:r>
          </w:p>
        </w:tc>
      </w:tr>
      <w:tr>
        <w:tblPrEx>
          <w:tblCellMar>
            <w:top w:w="0" w:type="dxa"/>
            <w:left w:w="108" w:type="dxa"/>
            <w:bottom w:w="0" w:type="dxa"/>
            <w:right w:w="108" w:type="dxa"/>
          </w:tblCellMar>
        </w:tblPrEx>
        <w:trPr>
          <w:trHeight w:val="562" w:hRule="atLeast"/>
        </w:trPr>
        <w:tc>
          <w:tcPr>
            <w:tcW w:w="8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国际</w:t>
            </w: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国家</w:t>
            </w: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行业</w:t>
            </w:r>
          </w:p>
        </w:tc>
        <w:tc>
          <w:tcPr>
            <w:tcW w:w="852"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地方</w:t>
            </w: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企业</w:t>
            </w:r>
          </w:p>
        </w:tc>
        <w:tc>
          <w:tcPr>
            <w:tcW w:w="1420"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发表总数</w:t>
            </w:r>
          </w:p>
        </w:tc>
        <w:tc>
          <w:tcPr>
            <w:tcW w:w="142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SCI论文</w:t>
            </w:r>
          </w:p>
        </w:tc>
        <w:tc>
          <w:tcPr>
            <w:tcW w:w="142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r>
              <w:rPr>
                <w:rFonts w:ascii="Times New Roman" w:hAnsi="Times New Roman"/>
                <w:color w:val="000000" w:themeColor="text1"/>
              </w:rPr>
              <w:t>EI论文</w:t>
            </w:r>
          </w:p>
        </w:tc>
      </w:tr>
      <w:tr>
        <w:tblPrEx>
          <w:tblCellMar>
            <w:top w:w="0" w:type="dxa"/>
            <w:left w:w="108" w:type="dxa"/>
            <w:bottom w:w="0" w:type="dxa"/>
            <w:right w:w="108" w:type="dxa"/>
          </w:tblCellMar>
        </w:tblPrEx>
        <w:trPr>
          <w:trHeight w:val="562" w:hRule="atLeast"/>
        </w:trPr>
        <w:tc>
          <w:tcPr>
            <w:tcW w:w="8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p>
        </w:tc>
        <w:tc>
          <w:tcPr>
            <w:tcW w:w="852"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p>
        </w:tc>
        <w:tc>
          <w:tcPr>
            <w:tcW w:w="1420"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p>
        </w:tc>
        <w:tc>
          <w:tcPr>
            <w:tcW w:w="142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p>
        </w:tc>
        <w:tc>
          <w:tcPr>
            <w:tcW w:w="142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themeColor="text1"/>
              </w:rPr>
            </w:pPr>
          </w:p>
        </w:tc>
      </w:tr>
      <w:bookmarkEnd w:id="0"/>
    </w:tbl>
    <w:p>
      <w:pPr>
        <w:spacing w:line="400" w:lineRule="exact"/>
        <w:rPr>
          <w:rFonts w:ascii="Times New Roman" w:hAnsi="Times New Roman" w:eastAsia="黑体"/>
          <w:bCs/>
          <w:color w:val="000000" w:themeColor="text1"/>
          <w:sz w:val="32"/>
          <w:szCs w:val="32"/>
        </w:rPr>
      </w:pPr>
    </w:p>
    <w:p>
      <w:pPr>
        <w:widowControl/>
        <w:jc w:val="left"/>
        <w:rPr>
          <w:rFonts w:ascii="Times New Roman" w:hAnsi="Times New Roman" w:eastAsia="黑体"/>
          <w:bCs/>
          <w:color w:val="000000" w:themeColor="text1"/>
          <w:sz w:val="32"/>
          <w:szCs w:val="32"/>
        </w:rPr>
      </w:pPr>
      <w:r>
        <w:rPr>
          <w:rFonts w:ascii="Times New Roman" w:hAnsi="Times New Roman" w:eastAsia="黑体"/>
          <w:bCs/>
          <w:color w:val="000000" w:themeColor="text1"/>
          <w:sz w:val="32"/>
          <w:szCs w:val="32"/>
        </w:rPr>
        <w:br w:type="page"/>
      </w:r>
    </w:p>
    <w:p>
      <w:pPr>
        <w:spacing w:line="400" w:lineRule="exact"/>
        <w:rPr>
          <w:rFonts w:ascii="Times New Roman" w:hAnsi="Times New Roman" w:eastAsia="黑体"/>
          <w:bCs/>
          <w:color w:val="000000" w:themeColor="text1"/>
          <w:sz w:val="32"/>
          <w:szCs w:val="32"/>
        </w:rPr>
      </w:pPr>
      <w:r>
        <w:rPr>
          <w:rFonts w:ascii="Times New Roman" w:hAnsi="Times New Roman" w:eastAsia="黑体"/>
          <w:bCs/>
          <w:color w:val="000000" w:themeColor="text1"/>
          <w:sz w:val="32"/>
          <w:szCs w:val="32"/>
        </w:rPr>
        <w:t>二、项目</w:t>
      </w:r>
      <w:r>
        <w:rPr>
          <w:rFonts w:hint="eastAsia" w:ascii="Times New Roman" w:hAnsi="Times New Roman" w:eastAsia="黑体"/>
          <w:bCs/>
          <w:color w:val="000000" w:themeColor="text1"/>
          <w:sz w:val="32"/>
          <w:szCs w:val="32"/>
          <w:lang w:val="en-US" w:eastAsia="zh-CN"/>
        </w:rPr>
        <w:t>榜单</w:t>
      </w:r>
      <w:r>
        <w:rPr>
          <w:rFonts w:ascii="Times New Roman" w:hAnsi="Times New Roman" w:eastAsia="黑体"/>
          <w:bCs/>
          <w:color w:val="000000" w:themeColor="text1"/>
          <w:sz w:val="32"/>
          <w:szCs w:val="32"/>
        </w:rPr>
        <w:t>信息</w:t>
      </w:r>
    </w:p>
    <w:tbl>
      <w:tblPr>
        <w:tblStyle w:val="8"/>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1"/>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项目名称</w:t>
            </w:r>
          </w:p>
        </w:tc>
        <w:tc>
          <w:tcPr>
            <w:tcW w:w="762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所属领域</w:t>
            </w:r>
          </w:p>
        </w:tc>
        <w:tc>
          <w:tcPr>
            <w:tcW w:w="762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□生物医药 □新材料 □新能源 □高端装备制造 □石化</w:t>
            </w:r>
          </w:p>
          <w:p>
            <w:pPr>
              <w:spacing w:line="400" w:lineRule="exact"/>
              <w:rPr>
                <w:rFonts w:hint="default" w:ascii="Times New Roman" w:hAnsi="Times New Roman" w:eastAsiaTheme="minorEastAsia"/>
                <w:color w:val="000000" w:themeColor="text1"/>
                <w:szCs w:val="21"/>
                <w:lang w:val="en-US" w:eastAsia="zh-CN"/>
              </w:rPr>
            </w:pPr>
            <w:r>
              <w:rPr>
                <w:rFonts w:ascii="Times New Roman" w:hAnsi="Times New Roman" w:eastAsiaTheme="minorEastAsia"/>
                <w:color w:val="000000" w:themeColor="text1"/>
                <w:szCs w:val="21"/>
              </w:rPr>
              <w:t>□碳达峰碳中和 □数字经济 □新一代信息技术 □其他</w:t>
            </w:r>
            <w:r>
              <w:rPr>
                <w:rFonts w:hint="eastAsia" w:ascii="Times New Roman" w:hAnsi="Times New Roman" w:eastAsiaTheme="minorEastAsia"/>
                <w:color w:val="000000" w:themeColor="text1"/>
                <w:szCs w:val="21"/>
                <w:lang w:val="en-US" w:eastAsia="zh-CN"/>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Theme="minorEastAsia"/>
                <w:color w:val="000000" w:themeColor="text1"/>
                <w:szCs w:val="21"/>
              </w:rPr>
            </w:pPr>
            <w:r>
              <w:rPr>
                <w:rFonts w:hint="eastAsia" w:ascii="Times New Roman" w:hAnsi="Times New Roman" w:eastAsiaTheme="minorEastAsia"/>
                <w:color w:val="000000" w:themeColor="text1"/>
                <w:szCs w:val="21"/>
                <w:lang w:val="en-US" w:eastAsia="zh-CN"/>
              </w:rPr>
              <w:t>技术</w:t>
            </w:r>
            <w:r>
              <w:rPr>
                <w:rFonts w:ascii="Times New Roman" w:hAnsi="Times New Roman" w:eastAsiaTheme="minorEastAsia"/>
                <w:color w:val="000000" w:themeColor="text1"/>
                <w:szCs w:val="21"/>
              </w:rPr>
              <w:t>类型</w:t>
            </w:r>
          </w:p>
        </w:tc>
        <w:tc>
          <w:tcPr>
            <w:tcW w:w="762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□卡脖子技术□关键共性技术□自主可控技术 □前沿颠覆性技术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eastAsiaTheme="minorEastAsia"/>
                <w:color w:val="000000" w:themeColor="text1"/>
                <w:sz w:val="28"/>
                <w:szCs w:val="28"/>
              </w:rPr>
            </w:pPr>
            <w:r>
              <w:rPr>
                <w:rFonts w:ascii="Times New Roman" w:hAnsi="Times New Roman" w:eastAsiaTheme="minorEastAsia"/>
                <w:b/>
                <w:color w:val="000000" w:themeColor="text1"/>
              </w:rPr>
              <w:t>1、项目需求的背景与意义</w:t>
            </w:r>
            <w:r>
              <w:rPr>
                <w:rStyle w:val="10"/>
                <w:rFonts w:ascii="Times New Roman" w:hAnsi="Times New Roman" w:eastAsiaTheme="minorEastAsia"/>
                <w:color w:val="000000" w:themeColor="text1"/>
                <w:szCs w:val="21"/>
              </w:rPr>
              <w:t>（重点从我市相关产业发展规模与技术发展现状等方面，阐述此项目对我市经济社会发展、增强产业链供应链自主可控能力、推动我市产业转型升级等方面的关键性作用及重大战略意义。限300字）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pStyle w:val="11"/>
              <w:spacing w:line="400" w:lineRule="exact"/>
              <w:ind w:firstLine="0" w:firstLineChars="0"/>
              <w:rPr>
                <w:rFonts w:ascii="Times New Roman" w:hAnsi="Times New Roman" w:eastAsiaTheme="minorEastAsia"/>
                <w:color w:val="000000" w:themeColor="text1"/>
                <w:sz w:val="24"/>
                <w:szCs w:val="24"/>
              </w:rPr>
            </w:pPr>
            <w:r>
              <w:rPr>
                <w:rFonts w:ascii="Times New Roman" w:hAnsi="Times New Roman" w:eastAsiaTheme="minorEastAsia"/>
                <w:b/>
                <w:color w:val="000000" w:themeColor="text1"/>
              </w:rPr>
              <w:t>2、需求描述</w:t>
            </w:r>
            <w:r>
              <w:rPr>
                <w:rStyle w:val="10"/>
                <w:rFonts w:ascii="Times New Roman" w:hAnsi="Times New Roman" w:eastAsiaTheme="minorEastAsia"/>
                <w:color w:val="000000" w:themeColor="text1"/>
                <w:szCs w:val="21"/>
              </w:rPr>
              <w:t>（简述核心技术需求的内容，说明此项目需求的重要性、必要性和紧迫性，限300字）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8"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eastAsiaTheme="minorEastAsia"/>
                <w:b/>
                <w:color w:val="000000" w:themeColor="text1"/>
                <w:szCs w:val="21"/>
              </w:rPr>
            </w:pPr>
            <w:r>
              <w:rPr>
                <w:rFonts w:ascii="Times New Roman" w:hAnsi="Times New Roman" w:eastAsiaTheme="minorEastAsia"/>
                <w:b/>
                <w:color w:val="000000" w:themeColor="text1"/>
              </w:rPr>
              <w:t>3、关键技术</w:t>
            </w:r>
            <w:r>
              <w:rPr>
                <w:rStyle w:val="10"/>
                <w:rFonts w:ascii="Times New Roman" w:hAnsi="Times New Roman" w:eastAsiaTheme="minorEastAsia"/>
                <w:color w:val="000000" w:themeColor="text1"/>
                <w:szCs w:val="21"/>
              </w:rPr>
              <w:t>（拟解决的“卡脖子”的前沿技术、关键核心（共性）技术、关键零部件、材料及工艺等，限200字）</w:t>
            </w:r>
          </w:p>
          <w:p>
            <w:pPr>
              <w:pStyle w:val="11"/>
              <w:numPr>
                <w:ilvl w:val="0"/>
                <w:numId w:val="0"/>
              </w:numPr>
              <w:spacing w:line="400" w:lineRule="exact"/>
              <w:ind w:leftChars="0"/>
              <w:rPr>
                <w:rStyle w:val="10"/>
                <w:rFonts w:ascii="Times New Roman" w:hAnsi="Times New Roman" w:eastAsiaTheme="minorEastAsia"/>
                <w:color w:val="000000" w:themeColor="text1"/>
                <w:szCs w:val="21"/>
              </w:rPr>
            </w:pPr>
            <w:r>
              <w:rPr>
                <w:rStyle w:val="10"/>
                <w:rFonts w:hint="eastAsia" w:ascii="Times New Roman" w:hAnsi="Times New Roman" w:eastAsiaTheme="minorEastAsia"/>
                <w:color w:val="000000" w:themeColor="text1"/>
                <w:szCs w:val="21"/>
                <w:lang w:val="en-US"/>
              </w:rPr>
              <w:t>1、</w:t>
            </w:r>
            <w:r>
              <w:rPr>
                <w:rStyle w:val="10"/>
                <w:rFonts w:ascii="Times New Roman" w:hAnsi="Times New Roman" w:eastAsiaTheme="minorEastAsia"/>
                <w:color w:val="000000" w:themeColor="text1"/>
                <w:szCs w:val="21"/>
              </w:rPr>
              <w:t>…</w:t>
            </w:r>
          </w:p>
          <w:p>
            <w:pPr>
              <w:pStyle w:val="11"/>
              <w:numPr>
                <w:ilvl w:val="0"/>
                <w:numId w:val="0"/>
              </w:numPr>
              <w:spacing w:line="400" w:lineRule="exact"/>
              <w:ind w:leftChars="0"/>
              <w:rPr>
                <w:rFonts w:ascii="Times New Roman" w:hAnsi="Times New Roman" w:eastAsiaTheme="minorEastAsia"/>
                <w:color w:val="000000" w:themeColor="text1"/>
                <w:sz w:val="24"/>
                <w:szCs w:val="24"/>
              </w:rPr>
            </w:pPr>
            <w:r>
              <w:rPr>
                <w:rStyle w:val="10"/>
                <w:rFonts w:hint="eastAsia" w:ascii="Times New Roman" w:hAnsi="Times New Roman" w:eastAsiaTheme="minorEastAsia"/>
                <w:color w:val="000000" w:themeColor="text1"/>
                <w:szCs w:val="21"/>
                <w:lang w:val="en-US"/>
              </w:rPr>
              <w:t>2、</w:t>
            </w:r>
            <w:r>
              <w:rPr>
                <w:rStyle w:val="10"/>
                <w:rFonts w:ascii="Times New Roman" w:hAnsi="Times New Roman"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eastAsiaTheme="minorEastAsia"/>
                <w:color w:val="000000" w:themeColor="text1"/>
                <w:sz w:val="30"/>
                <w:szCs w:val="30"/>
              </w:rPr>
            </w:pPr>
            <w:r>
              <w:rPr>
                <w:rFonts w:ascii="Times New Roman" w:hAnsi="Times New Roman" w:eastAsiaTheme="minorEastAsia"/>
                <w:b/>
                <w:color w:val="000000" w:themeColor="text1"/>
              </w:rPr>
              <w:t>4、技术目标</w:t>
            </w:r>
            <w:r>
              <w:rPr>
                <w:rStyle w:val="10"/>
                <w:rFonts w:ascii="Times New Roman" w:hAnsi="Times New Roman" w:eastAsiaTheme="minorEastAsia"/>
                <w:color w:val="000000" w:themeColor="text1"/>
                <w:szCs w:val="21"/>
              </w:rPr>
              <w:t>（明确细化技术指标参数，限300字）</w:t>
            </w:r>
          </w:p>
          <w:p>
            <w:pPr>
              <w:spacing w:line="400" w:lineRule="exact"/>
              <w:rPr>
                <w:rFonts w:ascii="Times New Roman" w:hAnsi="Times New Roman" w:eastAsiaTheme="minorEastAsia"/>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eastAsiaTheme="minorEastAsia"/>
                <w:color w:val="000000" w:themeColor="text1"/>
                <w:sz w:val="24"/>
                <w:szCs w:val="24"/>
              </w:rPr>
            </w:pPr>
            <w:r>
              <w:rPr>
                <w:rFonts w:ascii="Times New Roman" w:hAnsi="Times New Roman" w:eastAsiaTheme="minorEastAsia"/>
                <w:b/>
                <w:color w:val="000000" w:themeColor="text1"/>
              </w:rPr>
              <w:t>5、</w:t>
            </w:r>
            <w:r>
              <w:rPr>
                <w:rFonts w:hint="eastAsia" w:ascii="Times New Roman" w:hAnsi="Times New Roman" w:eastAsiaTheme="minorEastAsia"/>
                <w:b/>
                <w:color w:val="000000" w:themeColor="text1"/>
                <w:lang w:val="en-US" w:eastAsia="zh-CN"/>
              </w:rPr>
              <w:t>对</w:t>
            </w:r>
            <w:r>
              <w:rPr>
                <w:rFonts w:ascii="Times New Roman" w:hAnsi="Times New Roman" w:eastAsiaTheme="minorEastAsia"/>
                <w:b/>
                <w:color w:val="000000" w:themeColor="text1"/>
              </w:rPr>
              <w:t>揭榜方</w:t>
            </w:r>
            <w:r>
              <w:rPr>
                <w:rFonts w:hint="eastAsia" w:ascii="Times New Roman" w:hAnsi="Times New Roman" w:eastAsiaTheme="minorEastAsia"/>
                <w:b/>
                <w:color w:val="000000" w:themeColor="text1"/>
                <w:lang w:val="en-US" w:eastAsia="zh-CN"/>
              </w:rPr>
              <w:t>的要求</w:t>
            </w:r>
            <w:r>
              <w:rPr>
                <w:rStyle w:val="10"/>
                <w:rFonts w:ascii="Times New Roman" w:hAnsi="Times New Roman" w:eastAsiaTheme="minorEastAsia"/>
                <w:color w:val="000000" w:themeColor="text1"/>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ind w:right="105" w:rightChars="50"/>
              <w:rPr>
                <w:rFonts w:ascii="Times New Roman" w:hAnsi="Times New Roman" w:eastAsiaTheme="minorEastAsia"/>
                <w:color w:val="000000" w:themeColor="text1"/>
                <w:sz w:val="28"/>
                <w:szCs w:val="28"/>
              </w:rPr>
            </w:pPr>
            <w:r>
              <w:rPr>
                <w:rFonts w:ascii="Times New Roman" w:hAnsi="Times New Roman" w:eastAsiaTheme="minorEastAsia"/>
                <w:b/>
                <w:color w:val="000000" w:themeColor="text1"/>
              </w:rPr>
              <w:t>6、实施期限及预算投入</w:t>
            </w:r>
            <w:r>
              <w:rPr>
                <w:rStyle w:val="10"/>
                <w:rFonts w:ascii="Times New Roman" w:hAnsi="Times New Roman" w:eastAsiaTheme="minorEastAsia"/>
                <w:color w:val="000000" w:themeColor="text1"/>
                <w:szCs w:val="21"/>
              </w:rPr>
              <w:t>（除财政扶持资金外，需求方对项目新增研发投入支出不得低于100万元，限200字）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rPr>
                <w:rStyle w:val="10"/>
                <w:rFonts w:ascii="Times New Roman" w:hAnsi="Times New Roman" w:eastAsiaTheme="minorEastAsia"/>
                <w:color w:val="000000" w:themeColor="text1"/>
                <w:szCs w:val="21"/>
              </w:rPr>
            </w:pPr>
            <w:r>
              <w:rPr>
                <w:rFonts w:ascii="Times New Roman" w:hAnsi="Times New Roman" w:eastAsiaTheme="minorEastAsia"/>
                <w:b/>
                <w:color w:val="000000" w:themeColor="text1"/>
              </w:rPr>
              <w:t>7、预期成果及经济社会生态效益</w:t>
            </w:r>
            <w:r>
              <w:rPr>
                <w:rStyle w:val="10"/>
                <w:rFonts w:ascii="Times New Roman" w:hAnsi="Times New Roman" w:eastAsiaTheme="minorEastAsia"/>
                <w:color w:val="000000" w:themeColor="text1"/>
                <w:szCs w:val="21"/>
              </w:rPr>
              <w:t>（对预期应用场景进行说明；阐述通过突破该重大核心关键（共性）技术对产业转型升级发展的贡献，所能解决的行业发展中存在的重大问题；产生的经济社会生态效益等。限300字）</w:t>
            </w:r>
          </w:p>
          <w:p>
            <w:pPr>
              <w:spacing w:line="400" w:lineRule="exact"/>
              <w:ind w:right="105" w:rightChars="50"/>
              <w:rPr>
                <w:rFonts w:ascii="Times New Roman" w:hAnsi="Times New Roman" w:eastAsiaTheme="minorEastAsia"/>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ind w:right="105" w:rightChars="50"/>
              <w:rPr>
                <w:rFonts w:ascii="Times New Roman" w:hAnsi="Times New Roman" w:eastAsiaTheme="minorEastAsia"/>
                <w:b/>
                <w:color w:val="000000" w:themeColor="text1"/>
              </w:rPr>
            </w:pPr>
            <w:r>
              <w:rPr>
                <w:rFonts w:ascii="Times New Roman" w:hAnsi="Times New Roman" w:eastAsiaTheme="minorEastAsia"/>
                <w:b/>
                <w:color w:val="000000" w:themeColor="text1"/>
              </w:rPr>
              <w:t>8、联系方式（技术负责人）</w:t>
            </w:r>
          </w:p>
        </w:tc>
      </w:tr>
    </w:tbl>
    <w:p>
      <w:pPr>
        <w:rPr>
          <w:rFonts w:ascii="Times New Roman" w:hAnsi="Times New Roman" w:eastAsia="黑体"/>
          <w:bCs/>
          <w:color w:val="000000" w:themeColor="text1"/>
          <w:sz w:val="32"/>
          <w:szCs w:val="32"/>
        </w:rPr>
      </w:pPr>
      <w:r>
        <w:rPr>
          <w:rFonts w:ascii="Times New Roman" w:hAnsi="Times New Roman" w:eastAsia="黑体"/>
          <w:bCs/>
          <w:color w:val="000000" w:themeColor="text1"/>
          <w:sz w:val="32"/>
          <w:szCs w:val="32"/>
        </w:rPr>
        <w:br w:type="page"/>
      </w:r>
      <w:r>
        <w:rPr>
          <w:rFonts w:ascii="Times New Roman" w:hAnsi="Times New Roman" w:eastAsia="黑体"/>
          <w:bCs/>
          <w:color w:val="000000" w:themeColor="text1"/>
          <w:sz w:val="32"/>
          <w:szCs w:val="32"/>
        </w:rPr>
        <w:t>三、项目经费预算</w:t>
      </w:r>
    </w:p>
    <w:p>
      <w:pPr>
        <w:adjustRightInd w:val="0"/>
        <w:snapToGrid w:val="0"/>
        <w:spacing w:line="480" w:lineRule="exact"/>
        <w:jc w:val="left"/>
        <w:rPr>
          <w:rFonts w:ascii="Times New Roman" w:hAnsi="Times New Roman" w:eastAsia="仿宋_GB2312"/>
          <w:b/>
          <w:color w:val="000000" w:themeColor="text1"/>
          <w:sz w:val="28"/>
        </w:rPr>
      </w:pPr>
      <w:r>
        <w:rPr>
          <w:rFonts w:ascii="Times New Roman" w:hAnsi="Times New Roman" w:eastAsia="仿宋_GB2312"/>
          <w:b/>
          <w:color w:val="000000" w:themeColor="text1"/>
          <w:sz w:val="28"/>
        </w:rPr>
        <w:t>经费概算及来源（经费单位：万元）</w:t>
      </w:r>
    </w:p>
    <w:p>
      <w:pPr>
        <w:adjustRightInd w:val="0"/>
        <w:snapToGrid w:val="0"/>
        <w:spacing w:line="480" w:lineRule="exact"/>
        <w:jc w:val="left"/>
        <w:rPr>
          <w:rFonts w:ascii="Times New Roman" w:hAnsi="Times New Roman" w:eastAsia="仿宋_GB2312"/>
          <w:color w:val="000000" w:themeColor="text1"/>
          <w:sz w:val="28"/>
        </w:rPr>
      </w:pPr>
      <w:r>
        <w:rPr>
          <w:rFonts w:ascii="Times New Roman" w:hAnsi="Times New Roman" w:eastAsia="仿宋_GB2312"/>
          <w:color w:val="000000" w:themeColor="text1"/>
          <w:sz w:val="28"/>
        </w:rPr>
        <w:t>项目总经费</w:t>
      </w:r>
      <w:bookmarkStart w:id="1" w:name="xmzjf"/>
      <w:bookmarkEnd w:id="1"/>
      <w:r>
        <w:rPr>
          <w:rFonts w:ascii="Times New Roman" w:hAnsi="Times New Roman" w:eastAsia="仿宋_GB2312"/>
          <w:color w:val="000000" w:themeColor="text1"/>
          <w:sz w:val="28"/>
        </w:rPr>
        <w:t xml:space="preserve">  万元，已投入经费</w:t>
      </w:r>
      <w:bookmarkStart w:id="2" w:name="ytrjf"/>
      <w:bookmarkEnd w:id="2"/>
      <w:r>
        <w:rPr>
          <w:rFonts w:ascii="Times New Roman" w:hAnsi="Times New Roman" w:eastAsia="仿宋_GB2312"/>
          <w:color w:val="000000" w:themeColor="text1"/>
          <w:sz w:val="28"/>
        </w:rPr>
        <w:t xml:space="preserve">  万元，新增经费</w:t>
      </w:r>
      <w:bookmarkStart w:id="3" w:name="xzjf"/>
      <w:bookmarkEnd w:id="3"/>
      <w:r>
        <w:rPr>
          <w:rFonts w:ascii="Times New Roman" w:hAnsi="Times New Roman" w:eastAsia="仿宋_GB2312"/>
          <w:color w:val="000000" w:themeColor="text1"/>
          <w:sz w:val="28"/>
        </w:rPr>
        <w:t xml:space="preserve">  万元。</w:t>
      </w:r>
    </w:p>
    <w:p>
      <w:pPr>
        <w:adjustRightInd w:val="0"/>
        <w:snapToGrid w:val="0"/>
        <w:spacing w:line="480" w:lineRule="exact"/>
        <w:jc w:val="left"/>
        <w:rPr>
          <w:rFonts w:ascii="楷体_GB2312" w:hAnsi="楷体_GB2312" w:eastAsia="楷体_GB2312" w:cs="楷体_GB2312"/>
          <w:color w:val="000000" w:themeColor="text1"/>
          <w:sz w:val="28"/>
        </w:rPr>
      </w:pPr>
      <w:r>
        <w:rPr>
          <w:rFonts w:hint="eastAsia" w:ascii="楷体_GB2312" w:hAnsi="楷体_GB2312" w:eastAsia="楷体_GB2312" w:cs="楷体_GB2312"/>
          <w:color w:val="000000" w:themeColor="text1"/>
          <w:sz w:val="28"/>
        </w:rPr>
        <w:t>（一）已投入经费情况</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446"/>
        <w:gridCol w:w="1627"/>
        <w:gridCol w:w="1627"/>
        <w:gridCol w:w="112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373" w:type="dxa"/>
            <w:vAlign w:val="center"/>
          </w:tcPr>
          <w:p>
            <w:pPr>
              <w:adjustRightInd w:val="0"/>
              <w:snapToGrid w:val="0"/>
              <w:jc w:val="center"/>
              <w:rPr>
                <w:rFonts w:asciiTheme="minorEastAsia" w:hAnsiTheme="minorEastAsia" w:eastAsiaTheme="minorEastAsia" w:cstheme="minorEastAsia"/>
                <w:color w:val="000000" w:themeColor="text1"/>
                <w:szCs w:val="21"/>
              </w:rPr>
            </w:pPr>
          </w:p>
        </w:tc>
        <w:tc>
          <w:tcPr>
            <w:tcW w:w="1446" w:type="dxa"/>
            <w:vAlign w:val="center"/>
          </w:tcPr>
          <w:p>
            <w:pPr>
              <w:adjustRightInd w:val="0"/>
              <w:snapToGrid w:val="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合计</w:t>
            </w:r>
          </w:p>
        </w:tc>
        <w:tc>
          <w:tcPr>
            <w:tcW w:w="1627" w:type="dxa"/>
            <w:vAlign w:val="center"/>
          </w:tcPr>
          <w:p>
            <w:pPr>
              <w:adjustRightInd w:val="0"/>
              <w:snapToGrid w:val="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单位自筹</w:t>
            </w:r>
          </w:p>
        </w:tc>
        <w:tc>
          <w:tcPr>
            <w:tcW w:w="1627" w:type="dxa"/>
            <w:vAlign w:val="center"/>
          </w:tcPr>
          <w:p>
            <w:pPr>
              <w:adjustRightInd w:val="0"/>
              <w:snapToGrid w:val="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银行贷款</w:t>
            </w:r>
          </w:p>
        </w:tc>
        <w:tc>
          <w:tcPr>
            <w:tcW w:w="1123"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政府拨款</w:t>
            </w:r>
          </w:p>
        </w:tc>
        <w:tc>
          <w:tcPr>
            <w:tcW w:w="1276"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其他来源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373"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已投入经费</w:t>
            </w:r>
          </w:p>
        </w:tc>
        <w:tc>
          <w:tcPr>
            <w:tcW w:w="1446" w:type="dxa"/>
            <w:vAlign w:val="center"/>
          </w:tcPr>
          <w:p>
            <w:pPr>
              <w:jc w:val="center"/>
              <w:rPr>
                <w:rFonts w:asciiTheme="minorEastAsia" w:hAnsiTheme="minorEastAsia" w:eastAsiaTheme="minorEastAsia" w:cstheme="minorEastAsia"/>
                <w:color w:val="000000" w:themeColor="text1"/>
                <w:szCs w:val="21"/>
              </w:rPr>
            </w:pPr>
            <w:bookmarkStart w:id="4" w:name="ytr_zj"/>
            <w:bookmarkEnd w:id="4"/>
          </w:p>
        </w:tc>
        <w:tc>
          <w:tcPr>
            <w:tcW w:w="1627" w:type="dxa"/>
            <w:vAlign w:val="center"/>
          </w:tcPr>
          <w:p>
            <w:pPr>
              <w:jc w:val="center"/>
              <w:rPr>
                <w:rFonts w:asciiTheme="minorEastAsia" w:hAnsiTheme="minorEastAsia" w:eastAsiaTheme="minorEastAsia" w:cstheme="minorEastAsia"/>
                <w:color w:val="000000" w:themeColor="text1"/>
                <w:szCs w:val="21"/>
              </w:rPr>
            </w:pPr>
            <w:bookmarkStart w:id="5" w:name="ytr_dwzc"/>
            <w:bookmarkEnd w:id="5"/>
          </w:p>
        </w:tc>
        <w:tc>
          <w:tcPr>
            <w:tcW w:w="1627" w:type="dxa"/>
            <w:vAlign w:val="center"/>
          </w:tcPr>
          <w:p>
            <w:pPr>
              <w:jc w:val="center"/>
              <w:rPr>
                <w:rFonts w:asciiTheme="minorEastAsia" w:hAnsiTheme="minorEastAsia" w:eastAsiaTheme="minorEastAsia" w:cstheme="minorEastAsia"/>
                <w:color w:val="000000" w:themeColor="text1"/>
                <w:szCs w:val="21"/>
              </w:rPr>
            </w:pPr>
            <w:bookmarkStart w:id="6" w:name="ytr_yhdk"/>
            <w:bookmarkEnd w:id="6"/>
          </w:p>
        </w:tc>
        <w:tc>
          <w:tcPr>
            <w:tcW w:w="1123" w:type="dxa"/>
            <w:vAlign w:val="center"/>
          </w:tcPr>
          <w:p>
            <w:pPr>
              <w:jc w:val="center"/>
              <w:rPr>
                <w:rFonts w:asciiTheme="minorEastAsia" w:hAnsiTheme="minorEastAsia" w:eastAsiaTheme="minorEastAsia" w:cstheme="minorEastAsia"/>
                <w:color w:val="000000" w:themeColor="text1"/>
                <w:szCs w:val="21"/>
              </w:rPr>
            </w:pPr>
            <w:bookmarkStart w:id="7" w:name="ytr_zfbk"/>
            <w:bookmarkEnd w:id="7"/>
          </w:p>
        </w:tc>
        <w:tc>
          <w:tcPr>
            <w:tcW w:w="1276" w:type="dxa"/>
            <w:vAlign w:val="center"/>
          </w:tcPr>
          <w:p>
            <w:pPr>
              <w:jc w:val="center"/>
              <w:rPr>
                <w:rFonts w:asciiTheme="minorEastAsia" w:hAnsiTheme="minorEastAsia" w:eastAsiaTheme="minorEastAsia" w:cstheme="minorEastAsia"/>
                <w:color w:val="000000" w:themeColor="text1"/>
                <w:szCs w:val="21"/>
              </w:rPr>
            </w:pPr>
            <w:bookmarkStart w:id="8" w:name="ytr_qt"/>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472" w:type="dxa"/>
            <w:gridSpan w:val="6"/>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已投入经费（包括政府部门、其他资金投入）情况说明：</w:t>
            </w:r>
            <w:bookmarkStart w:id="9" w:name="ytr_sm"/>
            <w:bookmarkEnd w:id="9"/>
          </w:p>
        </w:tc>
      </w:tr>
    </w:tbl>
    <w:p>
      <w:pPr>
        <w:adjustRightInd w:val="0"/>
        <w:snapToGrid w:val="0"/>
        <w:spacing w:line="480" w:lineRule="exact"/>
        <w:jc w:val="left"/>
        <w:rPr>
          <w:rFonts w:ascii="楷体_GB2312" w:hAnsi="楷体_GB2312" w:eastAsia="楷体_GB2312" w:cs="楷体_GB2312"/>
          <w:color w:val="000000" w:themeColor="text1"/>
          <w:sz w:val="28"/>
        </w:rPr>
      </w:pPr>
      <w:r>
        <w:rPr>
          <w:rFonts w:hint="eastAsia" w:ascii="楷体_GB2312" w:hAnsi="楷体_GB2312" w:eastAsia="楷体_GB2312" w:cs="楷体_GB2312"/>
          <w:color w:val="000000" w:themeColor="text1"/>
          <w:sz w:val="28"/>
        </w:rPr>
        <w:t>（二）</w:t>
      </w:r>
      <w:r>
        <w:rPr>
          <w:rFonts w:ascii="楷体_GB2312" w:hAnsi="楷体_GB2312" w:eastAsia="楷体_GB2312" w:cs="楷体_GB2312"/>
          <w:color w:val="000000" w:themeColor="text1"/>
          <w:sz w:val="28"/>
        </w:rPr>
        <w:t>新增经费来源</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21"/>
        <w:gridCol w:w="1331"/>
        <w:gridCol w:w="1134"/>
        <w:gridCol w:w="113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42" w:type="dxa"/>
            <w:vMerge w:val="restart"/>
            <w:vAlign w:val="center"/>
          </w:tcPr>
          <w:p>
            <w:pPr>
              <w:adjustRightInd w:val="0"/>
              <w:snapToGrid w:val="0"/>
              <w:jc w:val="center"/>
              <w:rPr>
                <w:rFonts w:asciiTheme="minorEastAsia" w:hAnsiTheme="minorEastAsia" w:eastAsiaTheme="minorEastAsia" w:cstheme="minorEastAsia"/>
                <w:color w:val="000000" w:themeColor="text1"/>
                <w:szCs w:val="21"/>
              </w:rPr>
            </w:pPr>
          </w:p>
        </w:tc>
        <w:tc>
          <w:tcPr>
            <w:tcW w:w="1221" w:type="dxa"/>
            <w:vMerge w:val="restart"/>
            <w:vAlign w:val="center"/>
          </w:tcPr>
          <w:p>
            <w:pPr>
              <w:adjustRightInd w:val="0"/>
              <w:snapToGrid w:val="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合计</w:t>
            </w:r>
          </w:p>
        </w:tc>
        <w:tc>
          <w:tcPr>
            <w:tcW w:w="1331" w:type="dxa"/>
            <w:vMerge w:val="restart"/>
            <w:vAlign w:val="center"/>
          </w:tcPr>
          <w:p>
            <w:pPr>
              <w:adjustRightInd w:val="0"/>
              <w:snapToGrid w:val="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申请市拨款</w:t>
            </w:r>
          </w:p>
        </w:tc>
        <w:tc>
          <w:tcPr>
            <w:tcW w:w="1134" w:type="dxa"/>
            <w:vMerge w:val="restart"/>
            <w:vAlign w:val="center"/>
          </w:tcPr>
          <w:p>
            <w:pPr>
              <w:adjustRightInd w:val="0"/>
              <w:snapToGrid w:val="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单位自筹</w:t>
            </w:r>
          </w:p>
        </w:tc>
        <w:tc>
          <w:tcPr>
            <w:tcW w:w="1134" w:type="dxa"/>
            <w:vMerge w:val="restart"/>
            <w:vAlign w:val="center"/>
          </w:tcPr>
          <w:p>
            <w:pPr>
              <w:adjustRightInd w:val="0"/>
              <w:snapToGrid w:val="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银行贷款</w:t>
            </w:r>
          </w:p>
        </w:tc>
        <w:tc>
          <w:tcPr>
            <w:tcW w:w="2410" w:type="dxa"/>
            <w:vMerge w:val="restart"/>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其他来源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2" w:type="dxa"/>
            <w:vMerge w:val="continue"/>
            <w:vAlign w:val="center"/>
          </w:tcPr>
          <w:p>
            <w:pPr>
              <w:adjustRightInd w:val="0"/>
              <w:snapToGrid w:val="0"/>
              <w:jc w:val="center"/>
              <w:rPr>
                <w:rFonts w:asciiTheme="minorEastAsia" w:hAnsiTheme="minorEastAsia" w:eastAsiaTheme="minorEastAsia" w:cstheme="minorEastAsia"/>
                <w:color w:val="000000" w:themeColor="text1"/>
                <w:szCs w:val="21"/>
              </w:rPr>
            </w:pPr>
          </w:p>
        </w:tc>
        <w:tc>
          <w:tcPr>
            <w:tcW w:w="1221" w:type="dxa"/>
            <w:vMerge w:val="continue"/>
            <w:vAlign w:val="center"/>
          </w:tcPr>
          <w:p>
            <w:pPr>
              <w:adjustRightInd w:val="0"/>
              <w:snapToGrid w:val="0"/>
              <w:jc w:val="center"/>
              <w:rPr>
                <w:rFonts w:asciiTheme="minorEastAsia" w:hAnsiTheme="minorEastAsia" w:eastAsiaTheme="minorEastAsia" w:cstheme="minorEastAsia"/>
                <w:color w:val="000000" w:themeColor="text1"/>
                <w:szCs w:val="21"/>
              </w:rPr>
            </w:pPr>
          </w:p>
        </w:tc>
        <w:tc>
          <w:tcPr>
            <w:tcW w:w="1331" w:type="dxa"/>
            <w:vMerge w:val="continue"/>
            <w:vAlign w:val="center"/>
          </w:tcPr>
          <w:p>
            <w:pPr>
              <w:adjustRightInd w:val="0"/>
              <w:snapToGrid w:val="0"/>
              <w:jc w:val="center"/>
              <w:rPr>
                <w:rFonts w:asciiTheme="minorEastAsia" w:hAnsiTheme="minorEastAsia" w:eastAsiaTheme="minorEastAsia" w:cstheme="minorEastAsia"/>
                <w:color w:val="000000" w:themeColor="text1"/>
                <w:szCs w:val="21"/>
              </w:rPr>
            </w:pPr>
          </w:p>
        </w:tc>
        <w:tc>
          <w:tcPr>
            <w:tcW w:w="1134" w:type="dxa"/>
            <w:vMerge w:val="continue"/>
            <w:vAlign w:val="center"/>
          </w:tcPr>
          <w:p>
            <w:pPr>
              <w:adjustRightInd w:val="0"/>
              <w:snapToGrid w:val="0"/>
              <w:jc w:val="center"/>
              <w:rPr>
                <w:rFonts w:asciiTheme="minorEastAsia" w:hAnsiTheme="minorEastAsia" w:eastAsiaTheme="minorEastAsia" w:cstheme="minorEastAsia"/>
                <w:color w:val="000000" w:themeColor="text1"/>
                <w:szCs w:val="21"/>
              </w:rPr>
            </w:pPr>
          </w:p>
        </w:tc>
        <w:tc>
          <w:tcPr>
            <w:tcW w:w="1134" w:type="dxa"/>
            <w:vMerge w:val="continue"/>
            <w:vAlign w:val="center"/>
          </w:tcPr>
          <w:p>
            <w:pPr>
              <w:adjustRightInd w:val="0"/>
              <w:snapToGrid w:val="0"/>
              <w:jc w:val="center"/>
              <w:rPr>
                <w:rFonts w:asciiTheme="minorEastAsia" w:hAnsiTheme="minorEastAsia" w:eastAsiaTheme="minorEastAsia" w:cstheme="minorEastAsia"/>
                <w:color w:val="000000" w:themeColor="text1"/>
                <w:szCs w:val="21"/>
              </w:rPr>
            </w:pPr>
          </w:p>
        </w:tc>
        <w:tc>
          <w:tcPr>
            <w:tcW w:w="2410" w:type="dxa"/>
            <w:vMerge w:val="continue"/>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242"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新增经费</w:t>
            </w:r>
          </w:p>
        </w:tc>
        <w:tc>
          <w:tcPr>
            <w:tcW w:w="1221" w:type="dxa"/>
            <w:vAlign w:val="center"/>
          </w:tcPr>
          <w:p>
            <w:pPr>
              <w:jc w:val="center"/>
              <w:rPr>
                <w:rFonts w:asciiTheme="minorEastAsia" w:hAnsiTheme="minorEastAsia" w:eastAsiaTheme="minorEastAsia" w:cstheme="minorEastAsia"/>
                <w:color w:val="000000" w:themeColor="text1"/>
                <w:szCs w:val="21"/>
              </w:rPr>
            </w:pPr>
            <w:bookmarkStart w:id="10" w:name="xz_hj"/>
            <w:bookmarkEnd w:id="10"/>
          </w:p>
        </w:tc>
        <w:tc>
          <w:tcPr>
            <w:tcW w:w="1331" w:type="dxa"/>
            <w:vAlign w:val="center"/>
          </w:tcPr>
          <w:p>
            <w:pPr>
              <w:jc w:val="center"/>
              <w:rPr>
                <w:rFonts w:asciiTheme="minorEastAsia" w:hAnsiTheme="minorEastAsia" w:eastAsiaTheme="minorEastAsia" w:cstheme="minorEastAsia"/>
                <w:color w:val="000000" w:themeColor="text1"/>
                <w:szCs w:val="21"/>
              </w:rPr>
            </w:pPr>
            <w:bookmarkStart w:id="11" w:name="xz_sqsbk"/>
            <w:bookmarkEnd w:id="11"/>
          </w:p>
        </w:tc>
        <w:tc>
          <w:tcPr>
            <w:tcW w:w="1134" w:type="dxa"/>
            <w:vAlign w:val="center"/>
          </w:tcPr>
          <w:p>
            <w:pPr>
              <w:jc w:val="center"/>
              <w:rPr>
                <w:rFonts w:asciiTheme="minorEastAsia" w:hAnsiTheme="minorEastAsia" w:eastAsiaTheme="minorEastAsia" w:cstheme="minorEastAsia"/>
                <w:color w:val="000000" w:themeColor="text1"/>
                <w:szCs w:val="21"/>
              </w:rPr>
            </w:pPr>
            <w:bookmarkStart w:id="12" w:name="xz_dwzc"/>
            <w:bookmarkEnd w:id="12"/>
          </w:p>
        </w:tc>
        <w:tc>
          <w:tcPr>
            <w:tcW w:w="1134" w:type="dxa"/>
            <w:vAlign w:val="center"/>
          </w:tcPr>
          <w:p>
            <w:pPr>
              <w:jc w:val="center"/>
              <w:rPr>
                <w:rFonts w:asciiTheme="minorEastAsia" w:hAnsiTheme="minorEastAsia" w:eastAsiaTheme="minorEastAsia" w:cstheme="minorEastAsia"/>
                <w:color w:val="000000" w:themeColor="text1"/>
                <w:szCs w:val="21"/>
              </w:rPr>
            </w:pPr>
            <w:bookmarkStart w:id="13" w:name="xz_yhdk"/>
            <w:bookmarkEnd w:id="13"/>
          </w:p>
        </w:tc>
        <w:tc>
          <w:tcPr>
            <w:tcW w:w="2410" w:type="dxa"/>
            <w:vAlign w:val="center"/>
          </w:tcPr>
          <w:p>
            <w:pPr>
              <w:jc w:val="center"/>
              <w:rPr>
                <w:rFonts w:asciiTheme="minorEastAsia" w:hAnsiTheme="minorEastAsia" w:eastAsiaTheme="minorEastAsia" w:cstheme="minorEastAsia"/>
                <w:color w:val="000000" w:themeColor="text1"/>
                <w:szCs w:val="21"/>
              </w:rPr>
            </w:pPr>
            <w:bookmarkStart w:id="14" w:name="xz_qkjj"/>
            <w:bookmarkEnd w:id="14"/>
            <w:bookmarkStart w:id="15" w:name="xz_qtly"/>
            <w:bookmarkEnd w:id="15"/>
          </w:p>
        </w:tc>
      </w:tr>
    </w:tbl>
    <w:p>
      <w:pPr>
        <w:adjustRightInd w:val="0"/>
        <w:snapToGrid w:val="0"/>
        <w:spacing w:line="480" w:lineRule="exact"/>
        <w:jc w:val="left"/>
        <w:rPr>
          <w:rFonts w:ascii="楷体_GB2312" w:hAnsi="楷体_GB2312" w:eastAsia="楷体_GB2312" w:cs="楷体_GB2312"/>
          <w:color w:val="000000" w:themeColor="text1"/>
          <w:sz w:val="28"/>
        </w:rPr>
      </w:pPr>
      <w:r>
        <w:rPr>
          <w:rFonts w:hint="eastAsia" w:ascii="楷体_GB2312" w:hAnsi="楷体_GB2312" w:eastAsia="楷体_GB2312" w:cs="楷体_GB2312"/>
          <w:color w:val="000000" w:themeColor="text1"/>
          <w:sz w:val="28"/>
        </w:rPr>
        <w:t>（三）</w:t>
      </w:r>
      <w:r>
        <w:rPr>
          <w:rFonts w:ascii="楷体_GB2312" w:hAnsi="楷体_GB2312" w:eastAsia="楷体_GB2312" w:cs="楷体_GB2312"/>
          <w:color w:val="000000" w:themeColor="text1"/>
          <w:sz w:val="28"/>
        </w:rPr>
        <w:t>新增经费预算</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253"/>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52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科目</w:t>
            </w:r>
          </w:p>
        </w:tc>
        <w:tc>
          <w:tcPr>
            <w:tcW w:w="3253" w:type="dxa"/>
            <w:vAlign w:val="center"/>
          </w:tcPr>
          <w:p>
            <w:pPr>
              <w:spacing w:line="52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新增经费</w:t>
            </w:r>
          </w:p>
        </w:tc>
        <w:tc>
          <w:tcPr>
            <w:tcW w:w="2583" w:type="dxa"/>
            <w:vAlign w:val="center"/>
          </w:tcPr>
          <w:p>
            <w:pPr>
              <w:spacing w:line="52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其中申请市拨款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（一）直接费用</w:t>
            </w:r>
          </w:p>
        </w:tc>
        <w:tc>
          <w:tcPr>
            <w:tcW w:w="3253" w:type="dxa"/>
            <w:vAlign w:val="center"/>
          </w:tcPr>
          <w:p>
            <w:pPr>
              <w:spacing w:line="320" w:lineRule="exact"/>
              <w:jc w:val="center"/>
              <w:rPr>
                <w:rFonts w:asciiTheme="minorEastAsia" w:hAnsiTheme="minorEastAsia" w:eastAsiaTheme="minorEastAsia" w:cstheme="minorEastAsia"/>
                <w:color w:val="000000" w:themeColor="text1"/>
                <w:szCs w:val="21"/>
              </w:rPr>
            </w:pPr>
          </w:p>
        </w:tc>
        <w:tc>
          <w:tcPr>
            <w:tcW w:w="2583" w:type="dxa"/>
            <w:vAlign w:val="center"/>
          </w:tcPr>
          <w:p>
            <w:pPr>
              <w:spacing w:line="320" w:lineRule="exact"/>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1、设备费</w:t>
            </w:r>
          </w:p>
        </w:tc>
        <w:tc>
          <w:tcPr>
            <w:tcW w:w="325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16" w:name="xz_sb"/>
            <w:bookmarkEnd w:id="16"/>
          </w:p>
        </w:tc>
        <w:tc>
          <w:tcPr>
            <w:tcW w:w="258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17" w:name="xz_sb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2、业务费</w:t>
            </w:r>
          </w:p>
        </w:tc>
        <w:tc>
          <w:tcPr>
            <w:tcW w:w="325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18" w:name="xz_ny"/>
            <w:bookmarkEnd w:id="18"/>
          </w:p>
        </w:tc>
        <w:tc>
          <w:tcPr>
            <w:tcW w:w="258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19" w:name="xz_ny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3、劳务费</w:t>
            </w:r>
          </w:p>
        </w:tc>
        <w:tc>
          <w:tcPr>
            <w:tcW w:w="325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20" w:name="xz_rl"/>
            <w:bookmarkEnd w:id="20"/>
          </w:p>
        </w:tc>
        <w:tc>
          <w:tcPr>
            <w:tcW w:w="258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21" w:name="xz_rl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（二）间接支出</w:t>
            </w:r>
          </w:p>
        </w:tc>
        <w:tc>
          <w:tcPr>
            <w:tcW w:w="325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22" w:name="xz_hy"/>
            <w:bookmarkEnd w:id="22"/>
          </w:p>
        </w:tc>
        <w:tc>
          <w:tcPr>
            <w:tcW w:w="258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23" w:name="xz_hy1"/>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4、管理费</w:t>
            </w:r>
          </w:p>
        </w:tc>
        <w:tc>
          <w:tcPr>
            <w:tcW w:w="325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24" w:name="xz_cb"/>
            <w:bookmarkEnd w:id="24"/>
          </w:p>
        </w:tc>
        <w:tc>
          <w:tcPr>
            <w:tcW w:w="258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25" w:name="xz_cb1"/>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5、绩效支出</w:t>
            </w:r>
          </w:p>
        </w:tc>
        <w:tc>
          <w:tcPr>
            <w:tcW w:w="325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26" w:name="xz_lw"/>
            <w:bookmarkEnd w:id="26"/>
          </w:p>
        </w:tc>
        <w:tc>
          <w:tcPr>
            <w:tcW w:w="258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27" w:name="xz_lw1"/>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合计</w:t>
            </w:r>
          </w:p>
        </w:tc>
        <w:tc>
          <w:tcPr>
            <w:tcW w:w="325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28" w:name="xz_hj1"/>
            <w:bookmarkEnd w:id="28"/>
          </w:p>
        </w:tc>
        <w:tc>
          <w:tcPr>
            <w:tcW w:w="2583" w:type="dxa"/>
            <w:vAlign w:val="center"/>
          </w:tcPr>
          <w:p>
            <w:pPr>
              <w:spacing w:line="320" w:lineRule="exact"/>
              <w:jc w:val="center"/>
              <w:rPr>
                <w:rFonts w:asciiTheme="minorEastAsia" w:hAnsiTheme="minorEastAsia" w:eastAsiaTheme="minorEastAsia" w:cstheme="minorEastAsia"/>
                <w:color w:val="000000" w:themeColor="text1"/>
                <w:szCs w:val="21"/>
              </w:rPr>
            </w:pPr>
            <w:bookmarkStart w:id="29" w:name="xz_hj2"/>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8472" w:type="dxa"/>
            <w:gridSpan w:val="3"/>
          </w:tcPr>
          <w:p>
            <w:pPr>
              <w:spacing w:line="5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备注：计算类仪器设备和软件工具可在设备费科目列支；市拔款经费中，间接支出不超过直接费用扣除设备购置费后的30%。其他须注明的事项，在此说明。</w:t>
            </w:r>
            <w:bookmarkStart w:id="30" w:name="xz_bz"/>
            <w:bookmarkEnd w:id="30"/>
          </w:p>
        </w:tc>
      </w:tr>
    </w:tbl>
    <w:p>
      <w:pPr>
        <w:spacing w:line="400" w:lineRule="exact"/>
        <w:ind w:firstLine="640" w:firstLineChars="200"/>
        <w:rPr>
          <w:rFonts w:ascii="Times New Roman" w:hAnsi="Times New Roman" w:eastAsia="黑体"/>
          <w:bCs/>
          <w:color w:val="000000" w:themeColor="text1"/>
          <w:sz w:val="32"/>
          <w:szCs w:val="32"/>
        </w:rPr>
      </w:pPr>
    </w:p>
    <w:p>
      <w:pPr>
        <w:widowControl/>
        <w:jc w:val="left"/>
        <w:rPr>
          <w:rFonts w:ascii="Times New Roman" w:hAnsi="Times New Roman" w:eastAsia="黑体"/>
          <w:bCs/>
          <w:color w:val="000000" w:themeColor="text1"/>
          <w:sz w:val="32"/>
          <w:szCs w:val="32"/>
        </w:rPr>
      </w:pPr>
      <w:r>
        <w:rPr>
          <w:rFonts w:ascii="Times New Roman" w:hAnsi="Times New Roman" w:eastAsia="黑体"/>
          <w:bCs/>
          <w:color w:val="000000" w:themeColor="text1"/>
          <w:sz w:val="32"/>
          <w:szCs w:val="32"/>
        </w:rPr>
        <w:br w:type="page"/>
      </w:r>
      <w:r>
        <w:rPr>
          <w:rFonts w:ascii="Times New Roman" w:hAnsi="Times New Roman" w:eastAsia="黑体"/>
          <w:bCs/>
          <w:color w:val="000000" w:themeColor="text1"/>
          <w:sz w:val="32"/>
          <w:szCs w:val="32"/>
        </w:rPr>
        <w:t>四、项目绩效目标</w:t>
      </w:r>
    </w:p>
    <w:p>
      <w:pPr>
        <w:spacing w:line="400" w:lineRule="exact"/>
        <w:rPr>
          <w:rFonts w:ascii="Times New Roman" w:hAnsi="Times New Roman" w:eastAsia="楷体_GB2312"/>
          <w:bCs/>
          <w:color w:val="000000" w:themeColor="text1"/>
          <w:sz w:val="32"/>
          <w:szCs w:val="32"/>
        </w:rPr>
      </w:pPr>
      <w:r>
        <w:rPr>
          <w:rFonts w:ascii="Times New Roman" w:hAnsi="Times New Roman" w:eastAsia="楷体_GB2312"/>
          <w:bCs/>
          <w:color w:val="000000" w:themeColor="text1"/>
          <w:sz w:val="32"/>
          <w:szCs w:val="32"/>
        </w:rPr>
        <w:t>（一）创新成果指标</w:t>
      </w:r>
    </w:p>
    <w:tbl>
      <w:tblPr>
        <w:tblStyle w:val="8"/>
        <w:tblW w:w="8526"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2"/>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指标类别</w:t>
            </w:r>
          </w:p>
        </w:tc>
        <w:tc>
          <w:tcPr>
            <w:tcW w:w="4200"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明细指标</w:t>
            </w:r>
          </w:p>
        </w:tc>
        <w:tc>
          <w:tcPr>
            <w:tcW w:w="2424"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restart"/>
            <w:noWrap/>
            <w:vAlign w:val="center"/>
          </w:tcPr>
          <w:p>
            <w:pPr>
              <w:spacing w:line="400" w:lineRule="exact"/>
              <w:jc w:val="center"/>
              <w:rPr>
                <w:rFonts w:ascii="Times New Roman" w:hAnsi="Times New Roman"/>
                <w:color w:val="000000" w:themeColor="text1"/>
                <w:kern w:val="0"/>
                <w:szCs w:val="21"/>
              </w:rPr>
            </w:pPr>
            <w:r>
              <w:rPr>
                <w:rFonts w:hint="eastAsia"/>
                <w:color w:val="000000" w:themeColor="text1"/>
                <w:kern w:val="0"/>
                <w:szCs w:val="21"/>
              </w:rPr>
              <w:t>创新指标</w:t>
            </w: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1、专利申请数（件）</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（1）发明专利</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（2）实用新型</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（3）外观设计</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2、专利授权数（件）</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（1）发明专利</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（2）实用新型</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（3）外观设计</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3、软件著作权授权数（项）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4、申请新品种（项）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（1）国家审定新品种</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（2）省级审定新品种</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（3）植物新品种权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5、新品种授权数（项）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（1）省级审定新品种授权数（项）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（2）植物新品种权授权数（项）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6、国家新药注册申请</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7、国家新药证书授权数（项）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8、临床研究批件授权数（项）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9、申请医疗器械（项）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（1）国家医疗器械注册</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（2）省级医疗器械注册</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10、医疗器械证书授权数</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（1）国家医疗器械注册证书</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（2）省级医疗器械注册证书</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11、申请国家中药保护品种</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12、国家中药保护品种授权数（项）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13、申请集成电路布图设计专有权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14、集成电路布图设计专有权授权数（项）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15、制订标准数（项）（必填一项）</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（1）国际标准</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（2）国家标准</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（3）地方标准</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（4）企业标准</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（5）行业标准</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（6）团体标准</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16、其他知识产权（个）</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restart"/>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研发平台</w:t>
            </w: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1、省实验室（家）</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2、省技术创新中心（家）</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3、省重点（工程）实验室（家）</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tcBorders>
              <w:bottom w:val="single" w:color="auto" w:sz="4" w:space="0"/>
            </w:tcBorders>
            <w:noWrap/>
            <w:vAlign w:val="center"/>
          </w:tcPr>
          <w:p>
            <w:pPr>
              <w:widowControl/>
              <w:spacing w:line="400" w:lineRule="exact"/>
              <w:jc w:val="left"/>
              <w:rPr>
                <w:rFonts w:ascii="Times New Roman" w:hAnsi="Times New Roman"/>
                <w:color w:val="000000" w:themeColor="text1"/>
                <w:kern w:val="0"/>
                <w:szCs w:val="21"/>
              </w:rPr>
            </w:pPr>
          </w:p>
        </w:tc>
        <w:tc>
          <w:tcPr>
            <w:tcW w:w="4200" w:type="dxa"/>
            <w:tcBorders>
              <w:bottom w:val="single" w:color="auto" w:sz="4" w:space="0"/>
            </w:tcBorders>
            <w:noWrap/>
            <w:vAlign w:val="center"/>
          </w:tcPr>
          <w:p>
            <w:pPr>
              <w:spacing w:line="400" w:lineRule="exact"/>
              <w:rPr>
                <w:rFonts w:ascii="Times New Roman" w:hAnsi="Times New Roman"/>
                <w:color w:val="000000" w:themeColor="text1"/>
                <w:szCs w:val="21"/>
              </w:rPr>
            </w:pPr>
            <w:r>
              <w:rPr>
                <w:rFonts w:ascii="Times New Roman" w:hAnsi="Times New Roman"/>
                <w:color w:val="000000" w:themeColor="text1"/>
                <w:szCs w:val="21"/>
              </w:rPr>
              <w:t>4、省工程（技术）研究中心（家）</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restart"/>
            <w:noWrap/>
            <w:vAlign w:val="center"/>
          </w:tcPr>
          <w:p>
            <w:pPr>
              <w:widowControl/>
              <w:spacing w:line="400" w:lineRule="exact"/>
              <w:jc w:val="center"/>
              <w:rPr>
                <w:rFonts w:ascii="Times New Roman" w:hAnsi="Times New Roman"/>
                <w:color w:val="000000" w:themeColor="text1"/>
                <w:kern w:val="0"/>
                <w:sz w:val="24"/>
                <w:szCs w:val="24"/>
              </w:rPr>
            </w:pPr>
            <w:r>
              <w:rPr>
                <w:rFonts w:ascii="Times New Roman" w:hAnsi="Times New Roman"/>
                <w:color w:val="000000" w:themeColor="text1"/>
                <w:kern w:val="0"/>
                <w:szCs w:val="21"/>
              </w:rPr>
              <w:t>其他成果</w:t>
            </w:r>
          </w:p>
        </w:tc>
        <w:tc>
          <w:tcPr>
            <w:tcW w:w="4200" w:type="dxa"/>
            <w:noWrap/>
            <w:vAlign w:val="center"/>
          </w:tcPr>
          <w:p>
            <w:pPr>
              <w:spacing w:line="400" w:lineRule="exact"/>
              <w:rPr>
                <w:rFonts w:ascii="Times New Roman" w:hAnsi="Times New Roman"/>
                <w:color w:val="000000" w:themeColor="text1"/>
              </w:rPr>
            </w:pPr>
            <w:r>
              <w:rPr>
                <w:rFonts w:ascii="Times New Roman" w:hAnsi="Times New Roman"/>
                <w:color w:val="000000" w:themeColor="text1"/>
              </w:rPr>
              <w:t>1、新工艺</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rPr>
            </w:pPr>
            <w:r>
              <w:rPr>
                <w:rFonts w:ascii="Times New Roman" w:hAnsi="Times New Roman"/>
                <w:color w:val="000000" w:themeColor="text1"/>
              </w:rPr>
              <w:t>2、新产品</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rPr>
            </w:pPr>
            <w:r>
              <w:rPr>
                <w:rFonts w:ascii="Times New Roman" w:hAnsi="Times New Roman"/>
                <w:color w:val="000000" w:themeColor="text1"/>
              </w:rPr>
              <w:t>3、新技术</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rPr>
            </w:pPr>
            <w:r>
              <w:rPr>
                <w:rFonts w:ascii="Times New Roman" w:hAnsi="Times New Roman"/>
                <w:color w:val="000000" w:themeColor="text1"/>
              </w:rPr>
              <w:t>4、新装置</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rPr>
            </w:pPr>
            <w:r>
              <w:rPr>
                <w:rFonts w:ascii="Times New Roman" w:hAnsi="Times New Roman"/>
                <w:color w:val="000000" w:themeColor="text1"/>
              </w:rPr>
              <w:t>5、其他</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bl>
    <w:p>
      <w:pPr>
        <w:rPr>
          <w:rFonts w:ascii="Times New Roman" w:hAnsi="Times New Roman" w:eastAsia="黑体"/>
          <w:bCs/>
          <w:color w:val="000000" w:themeColor="text1"/>
          <w:sz w:val="32"/>
          <w:szCs w:val="32"/>
        </w:rPr>
      </w:pPr>
      <w:r>
        <w:rPr>
          <w:rFonts w:ascii="Times New Roman" w:hAnsi="Times New Roman" w:eastAsia="黑体"/>
          <w:bCs/>
          <w:color w:val="000000" w:themeColor="text1"/>
          <w:sz w:val="32"/>
          <w:szCs w:val="32"/>
        </w:rPr>
        <w:br w:type="page"/>
      </w:r>
    </w:p>
    <w:p>
      <w:pPr>
        <w:spacing w:line="400" w:lineRule="exact"/>
        <w:rPr>
          <w:rFonts w:ascii="Times New Roman" w:hAnsi="Times New Roman" w:eastAsia="楷体_GB2312"/>
          <w:bCs/>
          <w:color w:val="000000" w:themeColor="text1"/>
          <w:sz w:val="32"/>
          <w:szCs w:val="32"/>
        </w:rPr>
      </w:pPr>
      <w:r>
        <w:rPr>
          <w:rFonts w:ascii="Times New Roman" w:hAnsi="Times New Roman" w:eastAsia="楷体_GB2312"/>
          <w:bCs/>
          <w:color w:val="000000" w:themeColor="text1"/>
          <w:sz w:val="32"/>
          <w:szCs w:val="32"/>
        </w:rPr>
        <w:t>（二）放大拉动指标</w:t>
      </w:r>
    </w:p>
    <w:tbl>
      <w:tblPr>
        <w:tblStyle w:val="8"/>
        <w:tblW w:w="8526"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2"/>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指标类别</w:t>
            </w:r>
          </w:p>
        </w:tc>
        <w:tc>
          <w:tcPr>
            <w:tcW w:w="4200"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明细指标</w:t>
            </w:r>
          </w:p>
        </w:tc>
        <w:tc>
          <w:tcPr>
            <w:tcW w:w="2424"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restart"/>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放大拉动指标</w:t>
            </w: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1、新增销售（万元）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left"/>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2、新增利润（万元）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3、新增税收（万元）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4、带动企业研发投入（万元）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5、拉动产业投资（万元）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6、建成中试生产线（个）</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7、争取国家科技计划项目（课题）数（个）</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8、争取国家科技计划项目（课题）经费数（万元）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9、组织产学研合作的单位数（个）</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10、参加产学研合作的科技人员数</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11、建立产学研实体数</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szCs w:val="21"/>
              </w:rPr>
            </w:pPr>
            <w:r>
              <w:rPr>
                <w:rFonts w:ascii="Times New Roman" w:hAnsi="Times New Roman"/>
                <w:color w:val="000000" w:themeColor="text1"/>
                <w:szCs w:val="21"/>
              </w:rPr>
              <w:t>12、推广转化科技成果数</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bl>
    <w:p>
      <w:pPr>
        <w:spacing w:line="400" w:lineRule="exact"/>
        <w:ind w:firstLine="640" w:firstLineChars="200"/>
        <w:rPr>
          <w:rFonts w:ascii="Times New Roman" w:hAnsi="Times New Roman" w:eastAsia="黑体"/>
          <w:bCs/>
          <w:color w:val="000000" w:themeColor="text1"/>
          <w:sz w:val="32"/>
          <w:szCs w:val="32"/>
        </w:rPr>
      </w:pPr>
    </w:p>
    <w:p>
      <w:pPr>
        <w:spacing w:line="400" w:lineRule="exact"/>
        <w:rPr>
          <w:rFonts w:ascii="Times New Roman" w:hAnsi="Times New Roman" w:eastAsia="楷体_GB2312"/>
          <w:bCs/>
          <w:color w:val="000000" w:themeColor="text1"/>
          <w:sz w:val="32"/>
          <w:szCs w:val="32"/>
        </w:rPr>
      </w:pPr>
      <w:r>
        <w:rPr>
          <w:rFonts w:ascii="Times New Roman" w:hAnsi="Times New Roman" w:eastAsia="楷体_GB2312"/>
          <w:bCs/>
          <w:color w:val="000000" w:themeColor="text1"/>
          <w:sz w:val="32"/>
          <w:szCs w:val="32"/>
        </w:rPr>
        <w:t>（三）人才引育培养指标</w:t>
      </w:r>
    </w:p>
    <w:tbl>
      <w:tblPr>
        <w:tblStyle w:val="8"/>
        <w:tblW w:w="8526"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2"/>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trPr>
        <w:tc>
          <w:tcPr>
            <w:tcW w:w="1902"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指标类别</w:t>
            </w:r>
          </w:p>
        </w:tc>
        <w:tc>
          <w:tcPr>
            <w:tcW w:w="4200"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明细指标</w:t>
            </w:r>
          </w:p>
        </w:tc>
        <w:tc>
          <w:tcPr>
            <w:tcW w:w="2424"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trPr>
        <w:tc>
          <w:tcPr>
            <w:tcW w:w="1902" w:type="dxa"/>
            <w:vMerge w:val="restart"/>
            <w:noWrap/>
            <w:vAlign w:val="center"/>
          </w:tcPr>
          <w:p>
            <w:pPr>
              <w:widowControl/>
              <w:spacing w:line="400" w:lineRule="exact"/>
              <w:jc w:val="center"/>
              <w:rPr>
                <w:rFonts w:ascii="Times New Roman" w:hAnsi="Times New Roman"/>
                <w:color w:val="000000" w:themeColor="text1"/>
                <w:kern w:val="0"/>
                <w:sz w:val="24"/>
                <w:szCs w:val="24"/>
              </w:rPr>
            </w:pPr>
            <w:r>
              <w:rPr>
                <w:rFonts w:ascii="Times New Roman" w:hAnsi="Times New Roman"/>
                <w:color w:val="000000" w:themeColor="text1"/>
                <w:kern w:val="0"/>
                <w:szCs w:val="21"/>
              </w:rPr>
              <w:t>人才引育</w:t>
            </w:r>
          </w:p>
        </w:tc>
        <w:tc>
          <w:tcPr>
            <w:tcW w:w="4200" w:type="dxa"/>
            <w:noWrap/>
            <w:vAlign w:val="center"/>
          </w:tcPr>
          <w:p>
            <w:pPr>
              <w:spacing w:line="360" w:lineRule="exact"/>
              <w:rPr>
                <w:rFonts w:ascii="Times New Roman" w:hAnsi="Times New Roman"/>
                <w:color w:val="000000" w:themeColor="text1"/>
                <w:kern w:val="0"/>
              </w:rPr>
            </w:pPr>
            <w:r>
              <w:rPr>
                <w:rFonts w:ascii="Times New Roman" w:hAnsi="Times New Roman"/>
                <w:color w:val="000000" w:themeColor="text1"/>
                <w:kern w:val="0"/>
              </w:rPr>
              <w:t>1、引进高层次人才</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rPr>
            </w:pPr>
            <w:r>
              <w:rPr>
                <w:rFonts w:ascii="Times New Roman" w:hAnsi="Times New Roman"/>
                <w:color w:val="000000" w:themeColor="text1"/>
                <w:kern w:val="0"/>
              </w:rPr>
              <w:t>（1）博士/博士后</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rPr>
            </w:pPr>
            <w:r>
              <w:rPr>
                <w:rFonts w:ascii="Times New Roman" w:hAnsi="Times New Roman"/>
                <w:color w:val="000000" w:themeColor="text1"/>
                <w:kern w:val="0"/>
              </w:rPr>
              <w:t>（2）硕士</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kern w:val="0"/>
              </w:rPr>
            </w:pPr>
            <w:r>
              <w:rPr>
                <w:rFonts w:ascii="Times New Roman" w:hAnsi="Times New Roman"/>
                <w:color w:val="000000" w:themeColor="text1"/>
                <w:kern w:val="0"/>
              </w:rPr>
              <w:t>（3）院士</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kern w:val="0"/>
              </w:rPr>
            </w:pPr>
            <w:r>
              <w:rPr>
                <w:rFonts w:ascii="Times New Roman" w:hAnsi="Times New Roman"/>
                <w:color w:val="000000" w:themeColor="text1"/>
                <w:kern w:val="0"/>
              </w:rPr>
              <w:t>（4）创新团队数</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rPr>
            </w:pPr>
            <w:r>
              <w:rPr>
                <w:rFonts w:ascii="Times New Roman" w:hAnsi="Times New Roman"/>
                <w:color w:val="000000" w:themeColor="text1"/>
                <w:kern w:val="0"/>
              </w:rPr>
              <w:t>2、培养高层次人才</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rPr>
            </w:pPr>
            <w:r>
              <w:rPr>
                <w:rFonts w:ascii="Times New Roman" w:hAnsi="Times New Roman"/>
                <w:color w:val="000000" w:themeColor="text1"/>
                <w:kern w:val="0"/>
              </w:rPr>
              <w:t>（1）博士/博士后</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rPr>
            </w:pPr>
            <w:r>
              <w:rPr>
                <w:rFonts w:ascii="Times New Roman" w:hAnsi="Times New Roman"/>
                <w:color w:val="000000" w:themeColor="text1"/>
                <w:kern w:val="0"/>
              </w:rPr>
              <w:t>（2）硕士</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360" w:lineRule="exact"/>
              <w:rPr>
                <w:rFonts w:ascii="Times New Roman" w:hAnsi="Times New Roman"/>
                <w:color w:val="000000" w:themeColor="text1"/>
              </w:rPr>
            </w:pPr>
            <w:r>
              <w:rPr>
                <w:rFonts w:ascii="Times New Roman" w:hAnsi="Times New Roman"/>
                <w:color w:val="000000" w:themeColor="text1"/>
                <w:kern w:val="0"/>
              </w:rPr>
              <w:t>（3）培训科技人员数</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bl>
    <w:p>
      <w:pPr>
        <w:rPr>
          <w:rFonts w:ascii="Times New Roman" w:hAnsi="Times New Roman"/>
          <w:b/>
          <w:color w:val="000000" w:themeColor="text1"/>
          <w:szCs w:val="21"/>
        </w:rPr>
      </w:pPr>
      <w:r>
        <w:rPr>
          <w:rFonts w:ascii="Times New Roman" w:hAnsi="Times New Roman"/>
          <w:b/>
          <w:color w:val="000000" w:themeColor="text1"/>
          <w:szCs w:val="21"/>
        </w:rPr>
        <w:br w:type="page"/>
      </w:r>
    </w:p>
    <w:p>
      <w:pPr>
        <w:spacing w:line="400" w:lineRule="exact"/>
        <w:rPr>
          <w:rFonts w:ascii="Times New Roman" w:hAnsi="Times New Roman" w:eastAsia="楷体_GB2312"/>
          <w:bCs/>
          <w:color w:val="000000" w:themeColor="text1"/>
          <w:sz w:val="32"/>
          <w:szCs w:val="32"/>
        </w:rPr>
      </w:pPr>
      <w:r>
        <w:rPr>
          <w:rFonts w:ascii="Times New Roman" w:hAnsi="Times New Roman" w:eastAsia="楷体_GB2312"/>
          <w:bCs/>
          <w:color w:val="000000" w:themeColor="text1"/>
          <w:sz w:val="32"/>
          <w:szCs w:val="32"/>
        </w:rPr>
        <w:t>（四）技术合同交易指标</w:t>
      </w:r>
    </w:p>
    <w:tbl>
      <w:tblPr>
        <w:tblStyle w:val="8"/>
        <w:tblW w:w="8526"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2"/>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902"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指标类别</w:t>
            </w:r>
          </w:p>
        </w:tc>
        <w:tc>
          <w:tcPr>
            <w:tcW w:w="4200"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明细指标</w:t>
            </w:r>
          </w:p>
        </w:tc>
        <w:tc>
          <w:tcPr>
            <w:tcW w:w="2424" w:type="dxa"/>
            <w:noWrap/>
            <w:vAlign w:val="center"/>
          </w:tcPr>
          <w:p>
            <w:pPr>
              <w:widowControl/>
              <w:spacing w:line="4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902" w:type="dxa"/>
            <w:vMerge w:val="restart"/>
            <w:noWrap/>
            <w:vAlign w:val="center"/>
          </w:tcPr>
          <w:p>
            <w:pPr>
              <w:widowControl/>
              <w:spacing w:line="400" w:lineRule="exact"/>
              <w:jc w:val="center"/>
              <w:rPr>
                <w:rFonts w:ascii="Times New Roman" w:hAnsi="Times New Roman"/>
                <w:color w:val="000000" w:themeColor="text1"/>
                <w:kern w:val="0"/>
                <w:sz w:val="24"/>
                <w:szCs w:val="24"/>
              </w:rPr>
            </w:pPr>
            <w:r>
              <w:rPr>
                <w:rFonts w:ascii="Times New Roman" w:hAnsi="Times New Roman"/>
                <w:color w:val="000000" w:themeColor="text1"/>
                <w:kern w:val="0"/>
                <w:szCs w:val="21"/>
              </w:rPr>
              <w:t>合同指标</w:t>
            </w:r>
          </w:p>
        </w:tc>
        <w:tc>
          <w:tcPr>
            <w:tcW w:w="4200" w:type="dxa"/>
            <w:noWrap/>
            <w:vAlign w:val="center"/>
          </w:tcPr>
          <w:p>
            <w:pPr>
              <w:spacing w:line="400" w:lineRule="exact"/>
              <w:rPr>
                <w:rFonts w:ascii="Times New Roman" w:hAnsi="Times New Roman"/>
                <w:color w:val="000000" w:themeColor="text1"/>
                <w:kern w:val="0"/>
              </w:rPr>
            </w:pPr>
            <w:r>
              <w:rPr>
                <w:rFonts w:ascii="Times New Roman" w:hAnsi="Times New Roman"/>
                <w:color w:val="000000" w:themeColor="text1"/>
                <w:kern w:val="0"/>
              </w:rPr>
              <w:t>1、认定的合同数（份）</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kern w:val="0"/>
              </w:rPr>
            </w:pPr>
            <w:r>
              <w:rPr>
                <w:rFonts w:ascii="Times New Roman" w:hAnsi="Times New Roman"/>
                <w:color w:val="000000" w:themeColor="text1"/>
                <w:kern w:val="0"/>
              </w:rPr>
              <w:t>2、合同交易金额（万元）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kern w:val="0"/>
              </w:rPr>
            </w:pPr>
            <w:r>
              <w:rPr>
                <w:rFonts w:ascii="Times New Roman" w:hAnsi="Times New Roman"/>
                <w:color w:val="000000" w:themeColor="text1"/>
                <w:kern w:val="0"/>
              </w:rPr>
              <w:t>3、需购买技术的开支（万元）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902" w:type="dxa"/>
            <w:vMerge w:val="continue"/>
            <w:noWrap/>
            <w:vAlign w:val="center"/>
          </w:tcPr>
          <w:p>
            <w:pPr>
              <w:widowControl/>
              <w:spacing w:line="400" w:lineRule="exact"/>
              <w:jc w:val="center"/>
              <w:rPr>
                <w:rFonts w:ascii="Times New Roman" w:hAnsi="Times New Roman"/>
                <w:color w:val="000000" w:themeColor="text1"/>
                <w:kern w:val="0"/>
                <w:szCs w:val="21"/>
              </w:rPr>
            </w:pPr>
          </w:p>
        </w:tc>
        <w:tc>
          <w:tcPr>
            <w:tcW w:w="4200" w:type="dxa"/>
            <w:noWrap/>
            <w:vAlign w:val="center"/>
          </w:tcPr>
          <w:p>
            <w:pPr>
              <w:spacing w:line="400" w:lineRule="exact"/>
              <w:rPr>
                <w:rFonts w:ascii="Times New Roman" w:hAnsi="Times New Roman"/>
                <w:color w:val="000000" w:themeColor="text1"/>
                <w:kern w:val="0"/>
              </w:rPr>
            </w:pPr>
            <w:r>
              <w:rPr>
                <w:rFonts w:ascii="Times New Roman" w:hAnsi="Times New Roman"/>
                <w:color w:val="000000" w:themeColor="text1"/>
                <w:kern w:val="0"/>
              </w:rPr>
              <w:t>4、可转让卖出技术的金额（万元）</w:t>
            </w:r>
          </w:p>
        </w:tc>
        <w:tc>
          <w:tcPr>
            <w:tcW w:w="2424" w:type="dxa"/>
            <w:noWrap/>
            <w:vAlign w:val="center"/>
          </w:tcPr>
          <w:p>
            <w:pPr>
              <w:widowControl/>
              <w:spacing w:line="400" w:lineRule="exact"/>
              <w:jc w:val="left"/>
              <w:rPr>
                <w:rFonts w:ascii="Times New Roman" w:hAnsi="Times New Roman"/>
                <w:color w:val="000000" w:themeColor="text1"/>
                <w:kern w:val="0"/>
                <w:szCs w:val="21"/>
              </w:rPr>
            </w:pPr>
          </w:p>
        </w:tc>
      </w:tr>
    </w:tbl>
    <w:p>
      <w:pPr>
        <w:spacing w:line="400" w:lineRule="exact"/>
        <w:ind w:firstLine="640" w:firstLineChars="200"/>
        <w:rPr>
          <w:rFonts w:ascii="Times New Roman" w:hAnsi="Times New Roman" w:eastAsia="黑体"/>
          <w:bCs/>
          <w:color w:val="000000" w:themeColor="text1"/>
          <w:sz w:val="32"/>
          <w:szCs w:val="32"/>
        </w:rPr>
      </w:pPr>
    </w:p>
    <w:p>
      <w:pPr>
        <w:spacing w:line="400" w:lineRule="exact"/>
        <w:rPr>
          <w:rFonts w:ascii="Times New Roman" w:hAnsi="Times New Roman" w:eastAsia="楷体_GB2312"/>
          <w:bCs/>
          <w:color w:val="000000" w:themeColor="text1"/>
          <w:sz w:val="32"/>
          <w:szCs w:val="32"/>
        </w:rPr>
      </w:pPr>
      <w:r>
        <w:rPr>
          <w:rFonts w:ascii="Times New Roman" w:hAnsi="Times New Roman" w:eastAsia="楷体_GB2312"/>
          <w:bCs/>
          <w:color w:val="000000" w:themeColor="text1"/>
          <w:sz w:val="32"/>
          <w:szCs w:val="32"/>
        </w:rPr>
        <w:t>（五）其他指标</w:t>
      </w:r>
    </w:p>
    <w:tbl>
      <w:tblPr>
        <w:tblStyle w:val="8"/>
        <w:tblW w:w="8526"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0" w:hRule="atLeast"/>
        </w:trPr>
        <w:tc>
          <w:tcPr>
            <w:tcW w:w="8526" w:type="dxa"/>
            <w:noWrap/>
          </w:tcPr>
          <w:p>
            <w:pPr>
              <w:spacing w:line="400" w:lineRule="exact"/>
              <w:rPr>
                <w:rFonts w:ascii="Times New Roman" w:hAnsi="Times New Roman"/>
                <w:color w:val="000000" w:themeColor="text1"/>
                <w:kern w:val="0"/>
              </w:rPr>
            </w:pPr>
            <w:r>
              <w:rPr>
                <w:rFonts w:ascii="Times New Roman" w:hAnsi="Times New Roman"/>
                <w:color w:val="000000" w:themeColor="text1"/>
                <w:kern w:val="0"/>
              </w:rPr>
              <w:t>其他需要考核的内容（请注明类型并量化指标）</w:t>
            </w:r>
          </w:p>
          <w:p>
            <w:pPr>
              <w:spacing w:line="400" w:lineRule="exact"/>
              <w:rPr>
                <w:rFonts w:ascii="Times New Roman" w:hAnsi="Times New Roman"/>
                <w:color w:val="000000" w:themeColor="text1"/>
                <w:kern w:val="0"/>
              </w:rPr>
            </w:pPr>
            <w:r>
              <w:rPr>
                <w:rFonts w:ascii="Times New Roman" w:hAnsi="Times New Roman"/>
                <w:color w:val="000000" w:themeColor="text1"/>
                <w:kern w:val="0"/>
              </w:rPr>
              <w:t>1、</w:t>
            </w:r>
          </w:p>
          <w:p>
            <w:pPr>
              <w:spacing w:line="400" w:lineRule="exact"/>
              <w:rPr>
                <w:rFonts w:ascii="Times New Roman" w:hAnsi="Times New Roman"/>
                <w:color w:val="000000" w:themeColor="text1"/>
                <w:kern w:val="0"/>
              </w:rPr>
            </w:pPr>
            <w:r>
              <w:rPr>
                <w:rFonts w:ascii="Times New Roman" w:hAnsi="Times New Roman"/>
                <w:color w:val="000000" w:themeColor="text1"/>
                <w:kern w:val="0"/>
              </w:rPr>
              <w:t>2、</w:t>
            </w:r>
          </w:p>
          <w:p>
            <w:pPr>
              <w:spacing w:line="400" w:lineRule="exact"/>
              <w:rPr>
                <w:rFonts w:ascii="Times New Roman" w:hAnsi="Times New Roman"/>
                <w:color w:val="000000" w:themeColor="text1"/>
                <w:kern w:val="0"/>
                <w:sz w:val="24"/>
                <w:szCs w:val="24"/>
              </w:rPr>
            </w:pPr>
            <w:r>
              <w:rPr>
                <w:rFonts w:ascii="Times New Roman" w:hAnsi="Times New Roman"/>
                <w:color w:val="000000" w:themeColor="text1"/>
                <w:kern w:val="0"/>
              </w:rPr>
              <w:t>……….</w:t>
            </w:r>
          </w:p>
        </w:tc>
      </w:tr>
    </w:tbl>
    <w:p>
      <w:pPr>
        <w:widowControl/>
        <w:jc w:val="left"/>
        <w:rPr>
          <w:rFonts w:ascii="Times New Roman" w:hAnsi="Times New Roman"/>
          <w:color w:val="000000" w:themeColor="text1"/>
          <w:sz w:val="28"/>
          <w:szCs w:val="28"/>
        </w:rPr>
      </w:pPr>
      <w:r>
        <w:rPr>
          <w:rFonts w:ascii="Times New Roman" w:hAnsi="Times New Roman"/>
          <w:color w:val="000000" w:themeColor="text1"/>
          <w:sz w:val="28"/>
          <w:szCs w:val="28"/>
        </w:rPr>
        <w:br w:type="page"/>
      </w:r>
    </w:p>
    <w:p>
      <w:pPr>
        <w:spacing w:line="360" w:lineRule="auto"/>
        <w:rPr>
          <w:rFonts w:ascii="Times New Roman" w:hAnsi="Times New Roman"/>
          <w:color w:val="000000" w:themeColor="text1"/>
        </w:rPr>
        <w:sectPr>
          <w:footerReference r:id="rId3" w:type="default"/>
          <w:footerReference r:id="rId4" w:type="even"/>
          <w:pgSz w:w="11906" w:h="16838"/>
          <w:pgMar w:top="2098" w:right="1531" w:bottom="1985" w:left="1531" w:header="851" w:footer="1588" w:gutter="0"/>
          <w:pgNumType w:fmt="numberInDash"/>
          <w:cols w:space="425" w:num="1"/>
          <w:docGrid w:type="lines" w:linePitch="312" w:charSpace="0"/>
        </w:sectPr>
      </w:pPr>
    </w:p>
    <w:p>
      <w:pPr>
        <w:tabs>
          <w:tab w:val="left" w:pos="690"/>
        </w:tabs>
        <w:spacing w:line="56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附件2</w:t>
      </w:r>
    </w:p>
    <w:p>
      <w:pPr>
        <w:tabs>
          <w:tab w:val="left" w:pos="690"/>
        </w:tabs>
        <w:spacing w:line="560" w:lineRule="exact"/>
        <w:jc w:val="center"/>
        <w:rPr>
          <w:rFonts w:ascii="Times New Roman" w:hAnsi="Times New Roman" w:eastAsia="方正小标宋简体"/>
          <w:color w:val="000000" w:themeColor="text1"/>
          <w:sz w:val="44"/>
          <w:szCs w:val="44"/>
        </w:rPr>
      </w:pPr>
    </w:p>
    <w:p>
      <w:pPr>
        <w:tabs>
          <w:tab w:val="left" w:pos="690"/>
        </w:tabs>
        <w:spacing w:line="560" w:lineRule="exact"/>
        <w:jc w:val="center"/>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连云港市重大技术攻关“揭榜挂帅”</w:t>
      </w:r>
      <w:r>
        <w:rPr>
          <w:rFonts w:hint="eastAsia" w:ascii="Times New Roman" w:hAnsi="Times New Roman" w:eastAsia="方正小标宋简体"/>
          <w:color w:val="000000" w:themeColor="text1"/>
          <w:sz w:val="44"/>
          <w:szCs w:val="44"/>
          <w:lang w:val="en-US" w:eastAsia="zh-CN"/>
        </w:rPr>
        <w:t>项目榜单</w:t>
      </w:r>
      <w:r>
        <w:rPr>
          <w:rFonts w:ascii="Times New Roman" w:hAnsi="Times New Roman" w:eastAsia="方正小标宋简体"/>
          <w:color w:val="000000" w:themeColor="text1"/>
          <w:sz w:val="44"/>
          <w:szCs w:val="44"/>
        </w:rPr>
        <w:t>推荐汇总表</w:t>
      </w:r>
    </w:p>
    <w:p>
      <w:pPr>
        <w:tabs>
          <w:tab w:val="left" w:pos="690"/>
        </w:tabs>
        <w:spacing w:line="560" w:lineRule="exact"/>
        <w:jc w:val="center"/>
        <w:rPr>
          <w:rFonts w:ascii="Times New Roman" w:hAnsi="Times New Roman" w:eastAsia="方正小标宋简体"/>
          <w:color w:val="000000" w:themeColor="text1"/>
          <w:sz w:val="36"/>
          <w:szCs w:val="36"/>
        </w:rPr>
      </w:pPr>
    </w:p>
    <w:p>
      <w:pPr>
        <w:spacing w:line="560" w:lineRule="exact"/>
        <w:ind w:firstLine="360" w:firstLineChars="150"/>
        <w:jc w:val="left"/>
        <w:rPr>
          <w:rFonts w:ascii="Times New Roman" w:hAnsi="Times New Roman" w:eastAsia="仿宋_GB2312"/>
          <w:color w:val="000000" w:themeColor="text1"/>
          <w:sz w:val="24"/>
          <w:szCs w:val="24"/>
        </w:rPr>
      </w:pPr>
      <w:r>
        <w:rPr>
          <w:rFonts w:ascii="Times New Roman" w:hAnsi="Times New Roman" w:eastAsia="仿宋_GB2312"/>
          <w:color w:val="000000" w:themeColor="text1"/>
          <w:sz w:val="24"/>
          <w:szCs w:val="24"/>
        </w:rPr>
        <w:t>推荐单位（部门）：（盖章）                                                          单位：万元</w:t>
      </w:r>
    </w:p>
    <w:tbl>
      <w:tblPr>
        <w:tblStyle w:val="8"/>
        <w:tblW w:w="13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0"/>
        <w:gridCol w:w="1680"/>
        <w:gridCol w:w="1358"/>
        <w:gridCol w:w="1267"/>
        <w:gridCol w:w="1301"/>
        <w:gridCol w:w="1208"/>
        <w:gridCol w:w="1434"/>
        <w:gridCol w:w="96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48" w:type="dxa"/>
            <w:noWrap/>
            <w:vAlign w:val="center"/>
          </w:tcPr>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序号</w:t>
            </w:r>
          </w:p>
        </w:tc>
        <w:tc>
          <w:tcPr>
            <w:tcW w:w="1940" w:type="dxa"/>
            <w:noWrap/>
            <w:vAlign w:val="center"/>
          </w:tcPr>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需求名称</w:t>
            </w:r>
          </w:p>
        </w:tc>
        <w:tc>
          <w:tcPr>
            <w:tcW w:w="1680" w:type="dxa"/>
            <w:noWrap/>
            <w:vAlign w:val="center"/>
          </w:tcPr>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申报单位</w:t>
            </w:r>
          </w:p>
        </w:tc>
        <w:tc>
          <w:tcPr>
            <w:tcW w:w="1358" w:type="dxa"/>
            <w:noWrap/>
            <w:vAlign w:val="center"/>
          </w:tcPr>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合作单位</w:t>
            </w:r>
          </w:p>
        </w:tc>
        <w:tc>
          <w:tcPr>
            <w:tcW w:w="1267" w:type="dxa"/>
            <w:noWrap/>
            <w:vAlign w:val="center"/>
          </w:tcPr>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所属领域</w:t>
            </w:r>
          </w:p>
        </w:tc>
        <w:tc>
          <w:tcPr>
            <w:tcW w:w="1301" w:type="dxa"/>
            <w:noWrap/>
            <w:vAlign w:val="center"/>
          </w:tcPr>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项目单位投入</w:t>
            </w:r>
          </w:p>
        </w:tc>
        <w:tc>
          <w:tcPr>
            <w:tcW w:w="1208" w:type="dxa"/>
            <w:noWrap/>
            <w:vAlign w:val="center"/>
          </w:tcPr>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区财政补助</w:t>
            </w:r>
          </w:p>
        </w:tc>
        <w:tc>
          <w:tcPr>
            <w:tcW w:w="1434" w:type="dxa"/>
            <w:noWrap/>
            <w:vAlign w:val="center"/>
          </w:tcPr>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申请</w:t>
            </w:r>
          </w:p>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市财政补助</w:t>
            </w:r>
          </w:p>
        </w:tc>
        <w:tc>
          <w:tcPr>
            <w:tcW w:w="966" w:type="dxa"/>
            <w:noWrap/>
            <w:vAlign w:val="center"/>
          </w:tcPr>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研发</w:t>
            </w:r>
          </w:p>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总投入</w:t>
            </w:r>
          </w:p>
        </w:tc>
        <w:tc>
          <w:tcPr>
            <w:tcW w:w="1217" w:type="dxa"/>
            <w:noWrap/>
            <w:vAlign w:val="center"/>
          </w:tcPr>
          <w:p>
            <w:pPr>
              <w:spacing w:line="560" w:lineRule="exact"/>
              <w:jc w:val="center"/>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8" w:type="dxa"/>
            <w:noWrap/>
            <w:vAlign w:val="center"/>
          </w:tcPr>
          <w:p>
            <w:pPr>
              <w:snapToGrid w:val="0"/>
              <w:spacing w:line="56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940" w:type="dxa"/>
            <w:noWrap/>
            <w:vAlign w:val="center"/>
          </w:tcPr>
          <w:p>
            <w:pPr>
              <w:snapToGrid w:val="0"/>
              <w:spacing w:line="560" w:lineRule="exact"/>
              <w:jc w:val="center"/>
              <w:rPr>
                <w:rFonts w:ascii="Times New Roman" w:hAnsi="Times New Roman"/>
                <w:color w:val="000000" w:themeColor="text1"/>
                <w:sz w:val="24"/>
                <w:szCs w:val="24"/>
              </w:rPr>
            </w:pPr>
          </w:p>
        </w:tc>
        <w:tc>
          <w:tcPr>
            <w:tcW w:w="1680" w:type="dxa"/>
            <w:noWrap/>
            <w:vAlign w:val="center"/>
          </w:tcPr>
          <w:p>
            <w:pPr>
              <w:snapToGrid w:val="0"/>
              <w:spacing w:line="560" w:lineRule="exact"/>
              <w:jc w:val="center"/>
              <w:rPr>
                <w:rFonts w:ascii="Times New Roman" w:hAnsi="Times New Roman"/>
                <w:color w:val="000000" w:themeColor="text1"/>
                <w:sz w:val="24"/>
                <w:szCs w:val="24"/>
              </w:rPr>
            </w:pPr>
          </w:p>
        </w:tc>
        <w:tc>
          <w:tcPr>
            <w:tcW w:w="1358" w:type="dxa"/>
            <w:noWrap/>
            <w:vAlign w:val="center"/>
          </w:tcPr>
          <w:p>
            <w:pPr>
              <w:snapToGrid w:val="0"/>
              <w:spacing w:line="560" w:lineRule="exact"/>
              <w:jc w:val="center"/>
              <w:rPr>
                <w:rFonts w:ascii="Times New Roman" w:hAnsi="Times New Roman"/>
                <w:color w:val="000000" w:themeColor="text1"/>
                <w:sz w:val="24"/>
                <w:szCs w:val="24"/>
              </w:rPr>
            </w:pPr>
          </w:p>
        </w:tc>
        <w:tc>
          <w:tcPr>
            <w:tcW w:w="1267" w:type="dxa"/>
            <w:noWrap/>
            <w:vAlign w:val="center"/>
          </w:tcPr>
          <w:p>
            <w:pPr>
              <w:snapToGrid w:val="0"/>
              <w:spacing w:line="560" w:lineRule="exact"/>
              <w:jc w:val="center"/>
              <w:rPr>
                <w:rFonts w:ascii="Times New Roman" w:hAnsi="Times New Roman"/>
                <w:color w:val="000000" w:themeColor="text1"/>
                <w:sz w:val="24"/>
                <w:szCs w:val="24"/>
              </w:rPr>
            </w:pPr>
          </w:p>
        </w:tc>
        <w:tc>
          <w:tcPr>
            <w:tcW w:w="1301" w:type="dxa"/>
            <w:noWrap/>
          </w:tcPr>
          <w:p>
            <w:pPr>
              <w:snapToGrid w:val="0"/>
              <w:spacing w:line="560" w:lineRule="exact"/>
              <w:jc w:val="center"/>
              <w:rPr>
                <w:rFonts w:ascii="Times New Roman" w:hAnsi="Times New Roman"/>
                <w:color w:val="000000" w:themeColor="text1"/>
                <w:sz w:val="24"/>
                <w:szCs w:val="24"/>
              </w:rPr>
            </w:pPr>
          </w:p>
        </w:tc>
        <w:tc>
          <w:tcPr>
            <w:tcW w:w="1208" w:type="dxa"/>
            <w:noWrap/>
          </w:tcPr>
          <w:p>
            <w:pPr>
              <w:snapToGrid w:val="0"/>
              <w:spacing w:line="560" w:lineRule="exact"/>
              <w:jc w:val="center"/>
              <w:rPr>
                <w:rFonts w:ascii="Times New Roman" w:hAnsi="Times New Roman"/>
                <w:color w:val="000000" w:themeColor="text1"/>
                <w:sz w:val="24"/>
                <w:szCs w:val="24"/>
              </w:rPr>
            </w:pPr>
          </w:p>
        </w:tc>
        <w:tc>
          <w:tcPr>
            <w:tcW w:w="1434" w:type="dxa"/>
            <w:noWrap/>
          </w:tcPr>
          <w:p>
            <w:pPr>
              <w:snapToGrid w:val="0"/>
              <w:spacing w:line="560" w:lineRule="exact"/>
              <w:jc w:val="center"/>
              <w:rPr>
                <w:rFonts w:ascii="Times New Roman" w:hAnsi="Times New Roman"/>
                <w:color w:val="000000" w:themeColor="text1"/>
                <w:sz w:val="24"/>
                <w:szCs w:val="24"/>
              </w:rPr>
            </w:pPr>
          </w:p>
        </w:tc>
        <w:tc>
          <w:tcPr>
            <w:tcW w:w="966" w:type="dxa"/>
            <w:noWrap/>
            <w:vAlign w:val="center"/>
          </w:tcPr>
          <w:p>
            <w:pPr>
              <w:snapToGrid w:val="0"/>
              <w:spacing w:line="560" w:lineRule="exact"/>
              <w:jc w:val="center"/>
              <w:rPr>
                <w:rFonts w:ascii="Times New Roman" w:hAnsi="Times New Roman"/>
                <w:color w:val="000000" w:themeColor="text1"/>
                <w:sz w:val="24"/>
                <w:szCs w:val="24"/>
              </w:rPr>
            </w:pPr>
          </w:p>
        </w:tc>
        <w:tc>
          <w:tcPr>
            <w:tcW w:w="1217" w:type="dxa"/>
            <w:noWrap/>
            <w:vAlign w:val="center"/>
          </w:tcPr>
          <w:p>
            <w:pPr>
              <w:snapToGrid w:val="0"/>
              <w:spacing w:line="560" w:lineRule="exact"/>
              <w:jc w:val="center"/>
              <w:rPr>
                <w:rFonts w:ascii="Times New Roman" w:hAnsi="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8" w:type="dxa"/>
            <w:noWrap/>
            <w:vAlign w:val="center"/>
          </w:tcPr>
          <w:p>
            <w:pPr>
              <w:snapToGrid w:val="0"/>
              <w:spacing w:line="560" w:lineRule="exact"/>
              <w:jc w:val="center"/>
              <w:rPr>
                <w:rFonts w:ascii="Times New Roman" w:hAnsi="Times New Roman"/>
                <w:color w:val="000000" w:themeColor="text1"/>
                <w:sz w:val="24"/>
                <w:szCs w:val="24"/>
              </w:rPr>
            </w:pPr>
          </w:p>
        </w:tc>
        <w:tc>
          <w:tcPr>
            <w:tcW w:w="1940" w:type="dxa"/>
            <w:noWrap/>
            <w:vAlign w:val="center"/>
          </w:tcPr>
          <w:p>
            <w:pPr>
              <w:snapToGrid w:val="0"/>
              <w:spacing w:line="560" w:lineRule="exact"/>
              <w:jc w:val="center"/>
              <w:rPr>
                <w:rFonts w:ascii="Times New Roman" w:hAnsi="Times New Roman"/>
                <w:color w:val="000000" w:themeColor="text1"/>
                <w:sz w:val="24"/>
                <w:szCs w:val="24"/>
              </w:rPr>
            </w:pPr>
          </w:p>
        </w:tc>
        <w:tc>
          <w:tcPr>
            <w:tcW w:w="1680" w:type="dxa"/>
            <w:noWrap/>
            <w:vAlign w:val="center"/>
          </w:tcPr>
          <w:p>
            <w:pPr>
              <w:snapToGrid w:val="0"/>
              <w:spacing w:line="560" w:lineRule="exact"/>
              <w:jc w:val="center"/>
              <w:rPr>
                <w:rFonts w:ascii="Times New Roman" w:hAnsi="Times New Roman"/>
                <w:color w:val="000000" w:themeColor="text1"/>
                <w:sz w:val="24"/>
                <w:szCs w:val="24"/>
              </w:rPr>
            </w:pPr>
          </w:p>
        </w:tc>
        <w:tc>
          <w:tcPr>
            <w:tcW w:w="1358" w:type="dxa"/>
            <w:noWrap/>
            <w:vAlign w:val="center"/>
          </w:tcPr>
          <w:p>
            <w:pPr>
              <w:snapToGrid w:val="0"/>
              <w:spacing w:line="560" w:lineRule="exact"/>
              <w:jc w:val="center"/>
              <w:rPr>
                <w:rFonts w:ascii="Times New Roman" w:hAnsi="Times New Roman"/>
                <w:color w:val="000000" w:themeColor="text1"/>
                <w:sz w:val="24"/>
                <w:szCs w:val="24"/>
              </w:rPr>
            </w:pPr>
          </w:p>
        </w:tc>
        <w:tc>
          <w:tcPr>
            <w:tcW w:w="1267" w:type="dxa"/>
            <w:noWrap/>
            <w:vAlign w:val="center"/>
          </w:tcPr>
          <w:p>
            <w:pPr>
              <w:snapToGrid w:val="0"/>
              <w:spacing w:line="560" w:lineRule="exact"/>
              <w:jc w:val="center"/>
              <w:rPr>
                <w:rFonts w:ascii="Times New Roman" w:hAnsi="Times New Roman"/>
                <w:color w:val="000000" w:themeColor="text1"/>
                <w:sz w:val="24"/>
                <w:szCs w:val="24"/>
              </w:rPr>
            </w:pPr>
          </w:p>
        </w:tc>
        <w:tc>
          <w:tcPr>
            <w:tcW w:w="1301" w:type="dxa"/>
            <w:noWrap/>
          </w:tcPr>
          <w:p>
            <w:pPr>
              <w:snapToGrid w:val="0"/>
              <w:spacing w:line="560" w:lineRule="exact"/>
              <w:jc w:val="center"/>
              <w:rPr>
                <w:rFonts w:ascii="Times New Roman" w:hAnsi="Times New Roman"/>
                <w:color w:val="000000" w:themeColor="text1"/>
                <w:sz w:val="24"/>
                <w:szCs w:val="24"/>
              </w:rPr>
            </w:pPr>
          </w:p>
        </w:tc>
        <w:tc>
          <w:tcPr>
            <w:tcW w:w="1208" w:type="dxa"/>
            <w:noWrap/>
          </w:tcPr>
          <w:p>
            <w:pPr>
              <w:snapToGrid w:val="0"/>
              <w:spacing w:line="560" w:lineRule="exact"/>
              <w:jc w:val="center"/>
              <w:rPr>
                <w:rFonts w:ascii="Times New Roman" w:hAnsi="Times New Roman"/>
                <w:color w:val="000000" w:themeColor="text1"/>
                <w:sz w:val="24"/>
                <w:szCs w:val="24"/>
              </w:rPr>
            </w:pPr>
          </w:p>
        </w:tc>
        <w:tc>
          <w:tcPr>
            <w:tcW w:w="1434" w:type="dxa"/>
            <w:noWrap/>
          </w:tcPr>
          <w:p>
            <w:pPr>
              <w:snapToGrid w:val="0"/>
              <w:spacing w:line="560" w:lineRule="exact"/>
              <w:jc w:val="center"/>
              <w:rPr>
                <w:rFonts w:ascii="Times New Roman" w:hAnsi="Times New Roman"/>
                <w:color w:val="000000" w:themeColor="text1"/>
                <w:sz w:val="24"/>
                <w:szCs w:val="24"/>
              </w:rPr>
            </w:pPr>
          </w:p>
        </w:tc>
        <w:tc>
          <w:tcPr>
            <w:tcW w:w="966" w:type="dxa"/>
            <w:noWrap/>
            <w:vAlign w:val="center"/>
          </w:tcPr>
          <w:p>
            <w:pPr>
              <w:snapToGrid w:val="0"/>
              <w:spacing w:line="560" w:lineRule="exact"/>
              <w:jc w:val="center"/>
              <w:rPr>
                <w:rFonts w:ascii="Times New Roman" w:hAnsi="Times New Roman"/>
                <w:color w:val="000000" w:themeColor="text1"/>
                <w:sz w:val="24"/>
                <w:szCs w:val="24"/>
              </w:rPr>
            </w:pPr>
          </w:p>
        </w:tc>
        <w:tc>
          <w:tcPr>
            <w:tcW w:w="1217" w:type="dxa"/>
            <w:noWrap/>
            <w:vAlign w:val="center"/>
          </w:tcPr>
          <w:p>
            <w:pPr>
              <w:snapToGrid w:val="0"/>
              <w:spacing w:line="560" w:lineRule="exact"/>
              <w:jc w:val="center"/>
              <w:rPr>
                <w:rFonts w:ascii="Times New Roman" w:hAnsi="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8" w:type="dxa"/>
            <w:noWrap/>
            <w:vAlign w:val="center"/>
          </w:tcPr>
          <w:p>
            <w:pPr>
              <w:snapToGrid w:val="0"/>
              <w:spacing w:line="560" w:lineRule="exact"/>
              <w:jc w:val="center"/>
              <w:rPr>
                <w:rFonts w:ascii="Times New Roman" w:hAnsi="Times New Roman"/>
                <w:color w:val="000000" w:themeColor="text1"/>
                <w:sz w:val="24"/>
                <w:szCs w:val="24"/>
              </w:rPr>
            </w:pPr>
          </w:p>
        </w:tc>
        <w:tc>
          <w:tcPr>
            <w:tcW w:w="1940" w:type="dxa"/>
            <w:noWrap/>
            <w:vAlign w:val="center"/>
          </w:tcPr>
          <w:p>
            <w:pPr>
              <w:snapToGrid w:val="0"/>
              <w:spacing w:line="560" w:lineRule="exact"/>
              <w:jc w:val="center"/>
              <w:rPr>
                <w:rFonts w:ascii="Times New Roman" w:hAnsi="Times New Roman"/>
                <w:color w:val="000000" w:themeColor="text1"/>
                <w:sz w:val="24"/>
                <w:szCs w:val="24"/>
              </w:rPr>
            </w:pPr>
          </w:p>
        </w:tc>
        <w:tc>
          <w:tcPr>
            <w:tcW w:w="1680" w:type="dxa"/>
            <w:noWrap/>
            <w:vAlign w:val="center"/>
          </w:tcPr>
          <w:p>
            <w:pPr>
              <w:snapToGrid w:val="0"/>
              <w:spacing w:line="560" w:lineRule="exact"/>
              <w:jc w:val="center"/>
              <w:rPr>
                <w:rFonts w:ascii="Times New Roman" w:hAnsi="Times New Roman"/>
                <w:color w:val="000000" w:themeColor="text1"/>
                <w:sz w:val="24"/>
                <w:szCs w:val="24"/>
              </w:rPr>
            </w:pPr>
          </w:p>
        </w:tc>
        <w:tc>
          <w:tcPr>
            <w:tcW w:w="1358" w:type="dxa"/>
            <w:noWrap/>
            <w:vAlign w:val="center"/>
          </w:tcPr>
          <w:p>
            <w:pPr>
              <w:snapToGrid w:val="0"/>
              <w:spacing w:line="560" w:lineRule="exact"/>
              <w:jc w:val="center"/>
              <w:rPr>
                <w:rFonts w:ascii="Times New Roman" w:hAnsi="Times New Roman"/>
                <w:color w:val="000000" w:themeColor="text1"/>
                <w:sz w:val="24"/>
                <w:szCs w:val="24"/>
              </w:rPr>
            </w:pPr>
          </w:p>
        </w:tc>
        <w:tc>
          <w:tcPr>
            <w:tcW w:w="1267" w:type="dxa"/>
            <w:noWrap/>
            <w:vAlign w:val="center"/>
          </w:tcPr>
          <w:p>
            <w:pPr>
              <w:snapToGrid w:val="0"/>
              <w:spacing w:line="560" w:lineRule="exact"/>
              <w:jc w:val="center"/>
              <w:rPr>
                <w:rFonts w:ascii="Times New Roman" w:hAnsi="Times New Roman"/>
                <w:color w:val="000000" w:themeColor="text1"/>
                <w:sz w:val="24"/>
                <w:szCs w:val="24"/>
              </w:rPr>
            </w:pPr>
          </w:p>
        </w:tc>
        <w:tc>
          <w:tcPr>
            <w:tcW w:w="1301" w:type="dxa"/>
            <w:noWrap/>
          </w:tcPr>
          <w:p>
            <w:pPr>
              <w:snapToGrid w:val="0"/>
              <w:spacing w:line="560" w:lineRule="exact"/>
              <w:jc w:val="center"/>
              <w:rPr>
                <w:rFonts w:ascii="Times New Roman" w:hAnsi="Times New Roman"/>
                <w:color w:val="000000" w:themeColor="text1"/>
                <w:sz w:val="24"/>
                <w:szCs w:val="24"/>
              </w:rPr>
            </w:pPr>
          </w:p>
        </w:tc>
        <w:tc>
          <w:tcPr>
            <w:tcW w:w="1208" w:type="dxa"/>
            <w:noWrap/>
          </w:tcPr>
          <w:p>
            <w:pPr>
              <w:snapToGrid w:val="0"/>
              <w:spacing w:line="560" w:lineRule="exact"/>
              <w:jc w:val="center"/>
              <w:rPr>
                <w:rFonts w:ascii="Times New Roman" w:hAnsi="Times New Roman"/>
                <w:color w:val="000000" w:themeColor="text1"/>
                <w:sz w:val="24"/>
                <w:szCs w:val="24"/>
              </w:rPr>
            </w:pPr>
          </w:p>
        </w:tc>
        <w:tc>
          <w:tcPr>
            <w:tcW w:w="1434" w:type="dxa"/>
            <w:noWrap/>
          </w:tcPr>
          <w:p>
            <w:pPr>
              <w:snapToGrid w:val="0"/>
              <w:spacing w:line="560" w:lineRule="exact"/>
              <w:jc w:val="center"/>
              <w:rPr>
                <w:rFonts w:ascii="Times New Roman" w:hAnsi="Times New Roman"/>
                <w:color w:val="000000" w:themeColor="text1"/>
                <w:sz w:val="24"/>
                <w:szCs w:val="24"/>
              </w:rPr>
            </w:pPr>
          </w:p>
        </w:tc>
        <w:tc>
          <w:tcPr>
            <w:tcW w:w="966" w:type="dxa"/>
            <w:noWrap/>
            <w:vAlign w:val="center"/>
          </w:tcPr>
          <w:p>
            <w:pPr>
              <w:snapToGrid w:val="0"/>
              <w:spacing w:line="560" w:lineRule="exact"/>
              <w:jc w:val="center"/>
              <w:rPr>
                <w:rFonts w:ascii="Times New Roman" w:hAnsi="Times New Roman"/>
                <w:color w:val="000000" w:themeColor="text1"/>
                <w:sz w:val="24"/>
                <w:szCs w:val="24"/>
              </w:rPr>
            </w:pPr>
          </w:p>
        </w:tc>
        <w:tc>
          <w:tcPr>
            <w:tcW w:w="1217" w:type="dxa"/>
            <w:noWrap/>
            <w:vAlign w:val="center"/>
          </w:tcPr>
          <w:p>
            <w:pPr>
              <w:snapToGrid w:val="0"/>
              <w:spacing w:line="560" w:lineRule="exact"/>
              <w:jc w:val="center"/>
              <w:rPr>
                <w:rFonts w:ascii="Times New Roman" w:hAnsi="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8" w:type="dxa"/>
            <w:noWrap/>
            <w:vAlign w:val="center"/>
          </w:tcPr>
          <w:p>
            <w:pPr>
              <w:snapToGrid w:val="0"/>
              <w:spacing w:line="560" w:lineRule="exact"/>
              <w:jc w:val="center"/>
              <w:rPr>
                <w:rFonts w:ascii="Times New Roman" w:hAnsi="Times New Roman"/>
                <w:color w:val="000000" w:themeColor="text1"/>
                <w:sz w:val="24"/>
                <w:szCs w:val="24"/>
              </w:rPr>
            </w:pPr>
          </w:p>
        </w:tc>
        <w:tc>
          <w:tcPr>
            <w:tcW w:w="1940" w:type="dxa"/>
            <w:noWrap/>
            <w:vAlign w:val="center"/>
          </w:tcPr>
          <w:p>
            <w:pPr>
              <w:snapToGrid w:val="0"/>
              <w:spacing w:line="560" w:lineRule="exact"/>
              <w:jc w:val="center"/>
              <w:rPr>
                <w:rFonts w:ascii="Times New Roman" w:hAnsi="Times New Roman"/>
                <w:color w:val="000000" w:themeColor="text1"/>
                <w:sz w:val="24"/>
                <w:szCs w:val="24"/>
              </w:rPr>
            </w:pPr>
          </w:p>
        </w:tc>
        <w:tc>
          <w:tcPr>
            <w:tcW w:w="1680" w:type="dxa"/>
            <w:noWrap/>
            <w:vAlign w:val="center"/>
          </w:tcPr>
          <w:p>
            <w:pPr>
              <w:snapToGrid w:val="0"/>
              <w:spacing w:line="560" w:lineRule="exact"/>
              <w:jc w:val="center"/>
              <w:rPr>
                <w:rFonts w:ascii="Times New Roman" w:hAnsi="Times New Roman"/>
                <w:color w:val="000000" w:themeColor="text1"/>
                <w:sz w:val="24"/>
                <w:szCs w:val="24"/>
              </w:rPr>
            </w:pPr>
          </w:p>
        </w:tc>
        <w:tc>
          <w:tcPr>
            <w:tcW w:w="1358" w:type="dxa"/>
            <w:noWrap/>
            <w:vAlign w:val="center"/>
          </w:tcPr>
          <w:p>
            <w:pPr>
              <w:snapToGrid w:val="0"/>
              <w:spacing w:line="560" w:lineRule="exact"/>
              <w:jc w:val="center"/>
              <w:rPr>
                <w:rFonts w:ascii="Times New Roman" w:hAnsi="Times New Roman"/>
                <w:color w:val="000000" w:themeColor="text1"/>
                <w:sz w:val="24"/>
                <w:szCs w:val="24"/>
              </w:rPr>
            </w:pPr>
          </w:p>
        </w:tc>
        <w:tc>
          <w:tcPr>
            <w:tcW w:w="1267" w:type="dxa"/>
            <w:noWrap/>
            <w:vAlign w:val="center"/>
          </w:tcPr>
          <w:p>
            <w:pPr>
              <w:snapToGrid w:val="0"/>
              <w:spacing w:line="560" w:lineRule="exact"/>
              <w:jc w:val="center"/>
              <w:rPr>
                <w:rFonts w:ascii="Times New Roman" w:hAnsi="Times New Roman"/>
                <w:color w:val="000000" w:themeColor="text1"/>
                <w:sz w:val="24"/>
                <w:szCs w:val="24"/>
              </w:rPr>
            </w:pPr>
          </w:p>
        </w:tc>
        <w:tc>
          <w:tcPr>
            <w:tcW w:w="1301" w:type="dxa"/>
            <w:noWrap/>
          </w:tcPr>
          <w:p>
            <w:pPr>
              <w:snapToGrid w:val="0"/>
              <w:spacing w:line="560" w:lineRule="exact"/>
              <w:jc w:val="center"/>
              <w:rPr>
                <w:rFonts w:ascii="Times New Roman" w:hAnsi="Times New Roman"/>
                <w:color w:val="000000" w:themeColor="text1"/>
                <w:sz w:val="24"/>
                <w:szCs w:val="24"/>
              </w:rPr>
            </w:pPr>
          </w:p>
        </w:tc>
        <w:tc>
          <w:tcPr>
            <w:tcW w:w="1208" w:type="dxa"/>
            <w:noWrap/>
          </w:tcPr>
          <w:p>
            <w:pPr>
              <w:snapToGrid w:val="0"/>
              <w:spacing w:line="560" w:lineRule="exact"/>
              <w:jc w:val="center"/>
              <w:rPr>
                <w:rFonts w:ascii="Times New Roman" w:hAnsi="Times New Roman"/>
                <w:color w:val="000000" w:themeColor="text1"/>
                <w:sz w:val="24"/>
                <w:szCs w:val="24"/>
              </w:rPr>
            </w:pPr>
          </w:p>
        </w:tc>
        <w:tc>
          <w:tcPr>
            <w:tcW w:w="1434" w:type="dxa"/>
            <w:noWrap/>
          </w:tcPr>
          <w:p>
            <w:pPr>
              <w:snapToGrid w:val="0"/>
              <w:spacing w:line="560" w:lineRule="exact"/>
              <w:jc w:val="center"/>
              <w:rPr>
                <w:rFonts w:ascii="Times New Roman" w:hAnsi="Times New Roman"/>
                <w:color w:val="000000" w:themeColor="text1"/>
                <w:sz w:val="24"/>
                <w:szCs w:val="24"/>
              </w:rPr>
            </w:pPr>
          </w:p>
        </w:tc>
        <w:tc>
          <w:tcPr>
            <w:tcW w:w="966" w:type="dxa"/>
            <w:noWrap/>
            <w:vAlign w:val="center"/>
          </w:tcPr>
          <w:p>
            <w:pPr>
              <w:snapToGrid w:val="0"/>
              <w:spacing w:line="560" w:lineRule="exact"/>
              <w:jc w:val="center"/>
              <w:rPr>
                <w:rFonts w:ascii="Times New Roman" w:hAnsi="Times New Roman"/>
                <w:color w:val="000000" w:themeColor="text1"/>
                <w:sz w:val="24"/>
                <w:szCs w:val="24"/>
              </w:rPr>
            </w:pPr>
          </w:p>
        </w:tc>
        <w:tc>
          <w:tcPr>
            <w:tcW w:w="1217" w:type="dxa"/>
            <w:noWrap/>
            <w:vAlign w:val="center"/>
          </w:tcPr>
          <w:p>
            <w:pPr>
              <w:snapToGrid w:val="0"/>
              <w:spacing w:line="560" w:lineRule="exact"/>
              <w:jc w:val="center"/>
              <w:rPr>
                <w:rFonts w:ascii="Times New Roman" w:hAnsi="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8" w:type="dxa"/>
            <w:noWrap/>
            <w:vAlign w:val="center"/>
          </w:tcPr>
          <w:p>
            <w:pPr>
              <w:snapToGrid w:val="0"/>
              <w:spacing w:line="560" w:lineRule="exact"/>
              <w:jc w:val="center"/>
              <w:rPr>
                <w:rFonts w:ascii="Times New Roman" w:hAnsi="Times New Roman"/>
                <w:color w:val="000000" w:themeColor="text1"/>
                <w:sz w:val="24"/>
                <w:szCs w:val="24"/>
              </w:rPr>
            </w:pPr>
          </w:p>
        </w:tc>
        <w:tc>
          <w:tcPr>
            <w:tcW w:w="1940" w:type="dxa"/>
            <w:noWrap/>
            <w:vAlign w:val="center"/>
          </w:tcPr>
          <w:p>
            <w:pPr>
              <w:snapToGrid w:val="0"/>
              <w:spacing w:line="560" w:lineRule="exact"/>
              <w:jc w:val="center"/>
              <w:rPr>
                <w:rFonts w:ascii="Times New Roman" w:hAnsi="Times New Roman"/>
                <w:color w:val="000000" w:themeColor="text1"/>
                <w:sz w:val="24"/>
                <w:szCs w:val="24"/>
              </w:rPr>
            </w:pPr>
          </w:p>
        </w:tc>
        <w:tc>
          <w:tcPr>
            <w:tcW w:w="1680" w:type="dxa"/>
            <w:noWrap/>
            <w:vAlign w:val="center"/>
          </w:tcPr>
          <w:p>
            <w:pPr>
              <w:snapToGrid w:val="0"/>
              <w:spacing w:line="560" w:lineRule="exact"/>
              <w:jc w:val="center"/>
              <w:rPr>
                <w:rFonts w:ascii="Times New Roman" w:hAnsi="Times New Roman"/>
                <w:color w:val="000000" w:themeColor="text1"/>
                <w:sz w:val="24"/>
                <w:szCs w:val="24"/>
              </w:rPr>
            </w:pPr>
          </w:p>
        </w:tc>
        <w:tc>
          <w:tcPr>
            <w:tcW w:w="1358" w:type="dxa"/>
            <w:noWrap/>
            <w:vAlign w:val="center"/>
          </w:tcPr>
          <w:p>
            <w:pPr>
              <w:snapToGrid w:val="0"/>
              <w:spacing w:line="560" w:lineRule="exact"/>
              <w:jc w:val="center"/>
              <w:rPr>
                <w:rFonts w:ascii="Times New Roman" w:hAnsi="Times New Roman"/>
                <w:color w:val="000000" w:themeColor="text1"/>
                <w:sz w:val="24"/>
                <w:szCs w:val="24"/>
              </w:rPr>
            </w:pPr>
          </w:p>
        </w:tc>
        <w:tc>
          <w:tcPr>
            <w:tcW w:w="1267" w:type="dxa"/>
            <w:noWrap/>
            <w:vAlign w:val="center"/>
          </w:tcPr>
          <w:p>
            <w:pPr>
              <w:snapToGrid w:val="0"/>
              <w:spacing w:line="560" w:lineRule="exact"/>
              <w:jc w:val="center"/>
              <w:rPr>
                <w:rFonts w:ascii="Times New Roman" w:hAnsi="Times New Roman"/>
                <w:color w:val="000000" w:themeColor="text1"/>
                <w:sz w:val="24"/>
                <w:szCs w:val="24"/>
              </w:rPr>
            </w:pPr>
          </w:p>
        </w:tc>
        <w:tc>
          <w:tcPr>
            <w:tcW w:w="1301" w:type="dxa"/>
            <w:noWrap/>
          </w:tcPr>
          <w:p>
            <w:pPr>
              <w:snapToGrid w:val="0"/>
              <w:spacing w:line="560" w:lineRule="exact"/>
              <w:jc w:val="center"/>
              <w:rPr>
                <w:rFonts w:ascii="Times New Roman" w:hAnsi="Times New Roman"/>
                <w:color w:val="000000" w:themeColor="text1"/>
                <w:sz w:val="24"/>
                <w:szCs w:val="24"/>
              </w:rPr>
            </w:pPr>
          </w:p>
        </w:tc>
        <w:tc>
          <w:tcPr>
            <w:tcW w:w="1208" w:type="dxa"/>
            <w:noWrap/>
          </w:tcPr>
          <w:p>
            <w:pPr>
              <w:snapToGrid w:val="0"/>
              <w:spacing w:line="560" w:lineRule="exact"/>
              <w:jc w:val="center"/>
              <w:rPr>
                <w:rFonts w:ascii="Times New Roman" w:hAnsi="Times New Roman"/>
                <w:color w:val="000000" w:themeColor="text1"/>
                <w:sz w:val="24"/>
                <w:szCs w:val="24"/>
              </w:rPr>
            </w:pPr>
          </w:p>
        </w:tc>
        <w:tc>
          <w:tcPr>
            <w:tcW w:w="1434" w:type="dxa"/>
            <w:noWrap/>
          </w:tcPr>
          <w:p>
            <w:pPr>
              <w:snapToGrid w:val="0"/>
              <w:spacing w:line="560" w:lineRule="exact"/>
              <w:jc w:val="center"/>
              <w:rPr>
                <w:rFonts w:ascii="Times New Roman" w:hAnsi="Times New Roman"/>
                <w:color w:val="000000" w:themeColor="text1"/>
                <w:sz w:val="24"/>
                <w:szCs w:val="24"/>
              </w:rPr>
            </w:pPr>
          </w:p>
        </w:tc>
        <w:tc>
          <w:tcPr>
            <w:tcW w:w="966" w:type="dxa"/>
            <w:noWrap/>
            <w:vAlign w:val="center"/>
          </w:tcPr>
          <w:p>
            <w:pPr>
              <w:snapToGrid w:val="0"/>
              <w:spacing w:line="560" w:lineRule="exact"/>
              <w:jc w:val="center"/>
              <w:rPr>
                <w:rFonts w:ascii="Times New Roman" w:hAnsi="Times New Roman"/>
                <w:color w:val="000000" w:themeColor="text1"/>
                <w:sz w:val="24"/>
                <w:szCs w:val="24"/>
              </w:rPr>
            </w:pPr>
          </w:p>
        </w:tc>
        <w:tc>
          <w:tcPr>
            <w:tcW w:w="1217" w:type="dxa"/>
            <w:noWrap/>
            <w:vAlign w:val="center"/>
          </w:tcPr>
          <w:p>
            <w:pPr>
              <w:snapToGrid w:val="0"/>
              <w:spacing w:line="560" w:lineRule="exact"/>
              <w:jc w:val="center"/>
              <w:rPr>
                <w:rFonts w:ascii="Times New Roman" w:hAnsi="Times New Roman"/>
                <w:color w:val="000000" w:themeColor="text1"/>
                <w:sz w:val="24"/>
                <w:szCs w:val="24"/>
              </w:rPr>
            </w:pPr>
          </w:p>
        </w:tc>
      </w:tr>
    </w:tbl>
    <w:p>
      <w:pPr>
        <w:tabs>
          <w:tab w:val="left" w:pos="690"/>
        </w:tabs>
        <w:spacing w:line="560" w:lineRule="exact"/>
        <w:rPr>
          <w:rFonts w:ascii="Times New Roman" w:hAnsi="Times New Roman" w:eastAsia="方正小标宋简体"/>
          <w:color w:val="000000" w:themeColor="text1"/>
          <w:sz w:val="36"/>
          <w:szCs w:val="36"/>
        </w:rPr>
      </w:pPr>
    </w:p>
    <w:p>
      <w:pPr>
        <w:widowControl/>
        <w:autoSpaceDE w:val="0"/>
        <w:spacing w:line="560" w:lineRule="exact"/>
        <w:rPr>
          <w:rFonts w:ascii="Times New Roman" w:hAnsi="Times New Roman" w:eastAsia="仿宋_GB2312"/>
          <w:color w:val="000000" w:themeColor="text1"/>
          <w:kern w:val="0"/>
          <w:sz w:val="32"/>
          <w:szCs w:val="32"/>
        </w:rPr>
      </w:pPr>
    </w:p>
    <w:sectPr>
      <w:footerReference r:id="rId5" w:type="default"/>
      <w:footerReference r:id="rId6" w:type="even"/>
      <w:pgSz w:w="16838" w:h="11906" w:orient="landscape"/>
      <w:pgMar w:top="1474" w:right="1985" w:bottom="1588"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3168"/>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3175"/>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9BB74"/>
    <w:multiLevelType w:val="singleLevel"/>
    <w:tmpl w:val="3169BB74"/>
    <w:lvl w:ilvl="0" w:tentative="0">
      <w:start w:val="3"/>
      <w:numFmt w:val="chineseCounting"/>
      <w:suff w:val="nothing"/>
      <w:lvlText w:val="%1、"/>
      <w:lvlJc w:val="left"/>
      <w:rPr>
        <w:rFonts w:hint="eastAsia"/>
      </w:rPr>
    </w:lvl>
  </w:abstractNum>
  <w:abstractNum w:abstractNumId="1">
    <w:nsid w:val="4E20C9F3"/>
    <w:multiLevelType w:val="singleLevel"/>
    <w:tmpl w:val="4E20C9F3"/>
    <w:lvl w:ilvl="0" w:tentative="0">
      <w:start w:val="1"/>
      <w:numFmt w:val="decimal"/>
      <w:suff w:val="nothing"/>
      <w:lvlText w:val="%1．"/>
      <w:lvlJc w:val="left"/>
      <w:pPr>
        <w:ind w:left="993"/>
      </w:pPr>
    </w:lvl>
  </w:abstractNum>
  <w:abstractNum w:abstractNumId="2">
    <w:nsid w:val="6FFFBD05"/>
    <w:multiLevelType w:val="singleLevel"/>
    <w:tmpl w:val="6FFFBD05"/>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YWE4NjUzZDY0Mjg2MDdiOGRiODE0MmMxOTNmMGEifQ=="/>
  </w:docVars>
  <w:rsids>
    <w:rsidRoot w:val="55BC6C02"/>
    <w:rsid w:val="00042630"/>
    <w:rsid w:val="000601A8"/>
    <w:rsid w:val="00061AD9"/>
    <w:rsid w:val="00077CFE"/>
    <w:rsid w:val="000E19D7"/>
    <w:rsid w:val="000E6384"/>
    <w:rsid w:val="000F58F9"/>
    <w:rsid w:val="0011519D"/>
    <w:rsid w:val="00141E85"/>
    <w:rsid w:val="00175E61"/>
    <w:rsid w:val="00197909"/>
    <w:rsid w:val="001E172F"/>
    <w:rsid w:val="001F37BF"/>
    <w:rsid w:val="00202463"/>
    <w:rsid w:val="00206BC0"/>
    <w:rsid w:val="00224768"/>
    <w:rsid w:val="00230E8E"/>
    <w:rsid w:val="002451A7"/>
    <w:rsid w:val="0026212D"/>
    <w:rsid w:val="002751CF"/>
    <w:rsid w:val="002C3B99"/>
    <w:rsid w:val="002D5087"/>
    <w:rsid w:val="002F7959"/>
    <w:rsid w:val="003076AE"/>
    <w:rsid w:val="00312AB1"/>
    <w:rsid w:val="0031452D"/>
    <w:rsid w:val="00321551"/>
    <w:rsid w:val="00326D8C"/>
    <w:rsid w:val="00330945"/>
    <w:rsid w:val="00332B2F"/>
    <w:rsid w:val="00342CB9"/>
    <w:rsid w:val="00382C15"/>
    <w:rsid w:val="003A58A9"/>
    <w:rsid w:val="004117C7"/>
    <w:rsid w:val="004123D0"/>
    <w:rsid w:val="00421612"/>
    <w:rsid w:val="00450542"/>
    <w:rsid w:val="004705D2"/>
    <w:rsid w:val="00475319"/>
    <w:rsid w:val="0047614C"/>
    <w:rsid w:val="004804E7"/>
    <w:rsid w:val="00500ACF"/>
    <w:rsid w:val="00573C27"/>
    <w:rsid w:val="005B494C"/>
    <w:rsid w:val="005C77A2"/>
    <w:rsid w:val="005F47FC"/>
    <w:rsid w:val="00667EA1"/>
    <w:rsid w:val="006C7F5F"/>
    <w:rsid w:val="006E741F"/>
    <w:rsid w:val="006F4327"/>
    <w:rsid w:val="00702779"/>
    <w:rsid w:val="007204A1"/>
    <w:rsid w:val="00721E8B"/>
    <w:rsid w:val="00741E91"/>
    <w:rsid w:val="007844EA"/>
    <w:rsid w:val="007C7861"/>
    <w:rsid w:val="007D6184"/>
    <w:rsid w:val="007E0851"/>
    <w:rsid w:val="007E2E4F"/>
    <w:rsid w:val="007E3FD0"/>
    <w:rsid w:val="007F32F5"/>
    <w:rsid w:val="00804D4E"/>
    <w:rsid w:val="00843053"/>
    <w:rsid w:val="00854F03"/>
    <w:rsid w:val="00893CDA"/>
    <w:rsid w:val="008A4386"/>
    <w:rsid w:val="008E5E2D"/>
    <w:rsid w:val="008F0253"/>
    <w:rsid w:val="008F2FBE"/>
    <w:rsid w:val="0091783E"/>
    <w:rsid w:val="00926D39"/>
    <w:rsid w:val="00972704"/>
    <w:rsid w:val="00974774"/>
    <w:rsid w:val="009762B7"/>
    <w:rsid w:val="00996CB5"/>
    <w:rsid w:val="009A4C38"/>
    <w:rsid w:val="009C2C05"/>
    <w:rsid w:val="00A10470"/>
    <w:rsid w:val="00A26C82"/>
    <w:rsid w:val="00A33FAE"/>
    <w:rsid w:val="00A343D1"/>
    <w:rsid w:val="00A41553"/>
    <w:rsid w:val="00A81AAA"/>
    <w:rsid w:val="00AA32D0"/>
    <w:rsid w:val="00AB5486"/>
    <w:rsid w:val="00AC4829"/>
    <w:rsid w:val="00B001BF"/>
    <w:rsid w:val="00B13ACF"/>
    <w:rsid w:val="00B16DF1"/>
    <w:rsid w:val="00B77A64"/>
    <w:rsid w:val="00B967DC"/>
    <w:rsid w:val="00BD007D"/>
    <w:rsid w:val="00C41A5F"/>
    <w:rsid w:val="00C655DA"/>
    <w:rsid w:val="00C970C8"/>
    <w:rsid w:val="00CA15E0"/>
    <w:rsid w:val="00CC637F"/>
    <w:rsid w:val="00CE2DE3"/>
    <w:rsid w:val="00CE406F"/>
    <w:rsid w:val="00CF2B06"/>
    <w:rsid w:val="00CF4FE9"/>
    <w:rsid w:val="00CF6A8A"/>
    <w:rsid w:val="00D1588B"/>
    <w:rsid w:val="00D5371A"/>
    <w:rsid w:val="00D64E4A"/>
    <w:rsid w:val="00D67B7F"/>
    <w:rsid w:val="00D85228"/>
    <w:rsid w:val="00DB4F37"/>
    <w:rsid w:val="00DD0CE9"/>
    <w:rsid w:val="00DD1B0E"/>
    <w:rsid w:val="00DF11E2"/>
    <w:rsid w:val="00DF584B"/>
    <w:rsid w:val="00E1405A"/>
    <w:rsid w:val="00E21309"/>
    <w:rsid w:val="00E23452"/>
    <w:rsid w:val="00E2383B"/>
    <w:rsid w:val="00E4117A"/>
    <w:rsid w:val="00E47FF1"/>
    <w:rsid w:val="00E711F4"/>
    <w:rsid w:val="00F070F1"/>
    <w:rsid w:val="00F071EC"/>
    <w:rsid w:val="00F1007B"/>
    <w:rsid w:val="00F25D57"/>
    <w:rsid w:val="00F35722"/>
    <w:rsid w:val="00F7324B"/>
    <w:rsid w:val="00F90F53"/>
    <w:rsid w:val="00F94404"/>
    <w:rsid w:val="00F96318"/>
    <w:rsid w:val="00FA3AC4"/>
    <w:rsid w:val="00FC1CE9"/>
    <w:rsid w:val="00FD1BE7"/>
    <w:rsid w:val="04BE404A"/>
    <w:rsid w:val="04C86418"/>
    <w:rsid w:val="04FA72D0"/>
    <w:rsid w:val="05C72FEE"/>
    <w:rsid w:val="08C0663E"/>
    <w:rsid w:val="0A6843EF"/>
    <w:rsid w:val="0BD36423"/>
    <w:rsid w:val="0E4312DC"/>
    <w:rsid w:val="0EDC3426"/>
    <w:rsid w:val="10B22865"/>
    <w:rsid w:val="15FF5772"/>
    <w:rsid w:val="16054C24"/>
    <w:rsid w:val="185965C5"/>
    <w:rsid w:val="19AB5200"/>
    <w:rsid w:val="1AEC7866"/>
    <w:rsid w:val="1B720A42"/>
    <w:rsid w:val="1C5C5E47"/>
    <w:rsid w:val="1CAD3F57"/>
    <w:rsid w:val="1DAA17BA"/>
    <w:rsid w:val="1F115440"/>
    <w:rsid w:val="222006E4"/>
    <w:rsid w:val="261B1A3F"/>
    <w:rsid w:val="2CE81574"/>
    <w:rsid w:val="2E3B7410"/>
    <w:rsid w:val="2FE70FCC"/>
    <w:rsid w:val="307544BB"/>
    <w:rsid w:val="31587339"/>
    <w:rsid w:val="323501E5"/>
    <w:rsid w:val="32F77C6B"/>
    <w:rsid w:val="35D764E4"/>
    <w:rsid w:val="35F259A3"/>
    <w:rsid w:val="3A58593A"/>
    <w:rsid w:val="3CC749A5"/>
    <w:rsid w:val="413A4609"/>
    <w:rsid w:val="465F64D2"/>
    <w:rsid w:val="48965A64"/>
    <w:rsid w:val="49C66B17"/>
    <w:rsid w:val="51BF7B2A"/>
    <w:rsid w:val="55BC6C02"/>
    <w:rsid w:val="56BD0B46"/>
    <w:rsid w:val="5ADA1340"/>
    <w:rsid w:val="5CC31E6E"/>
    <w:rsid w:val="5FEE1D4B"/>
    <w:rsid w:val="63316ACA"/>
    <w:rsid w:val="6340727D"/>
    <w:rsid w:val="644E2B7B"/>
    <w:rsid w:val="67E9267A"/>
    <w:rsid w:val="69DB0543"/>
    <w:rsid w:val="6CD1376A"/>
    <w:rsid w:val="76EC6F1F"/>
    <w:rsid w:val="7B8159B6"/>
    <w:rsid w:val="7FB069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autoRedefine/>
    <w:qFormat/>
    <w:uiPriority w:val="0"/>
    <w:pPr>
      <w:keepNext/>
      <w:keepLines/>
      <w:snapToGrid w:val="0"/>
      <w:spacing w:line="360" w:lineRule="auto"/>
      <w:outlineLvl w:val="0"/>
    </w:pPr>
    <w:rPr>
      <w:rFonts w:ascii="Times New Roman" w:hAnsi="Times New Roman" w:eastAsia="黑体"/>
      <w:b/>
      <w:bCs/>
      <w:kern w:val="44"/>
      <w:sz w:val="32"/>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5"/>
    <w:autoRedefine/>
    <w:qFormat/>
    <w:uiPriority w:val="0"/>
    <w:pPr>
      <w:jc w:val="center"/>
    </w:pPr>
    <w:rPr>
      <w:rFonts w:ascii="Times New Roman" w:hAnsi="Times New Roman"/>
      <w:b/>
      <w:bCs/>
      <w:sz w:val="44"/>
    </w:rPr>
  </w:style>
  <w:style w:type="paragraph" w:styleId="4">
    <w:name w:val="Balloon Text"/>
    <w:basedOn w:val="1"/>
    <w:link w:val="16"/>
    <w:autoRedefine/>
    <w:unhideWhenUsed/>
    <w:qFormat/>
    <w:uiPriority w:val="99"/>
    <w:rPr>
      <w:rFonts w:ascii="Times New Roman" w:hAnsi="Times New Roman"/>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NormalCharacter"/>
    <w:autoRedefine/>
    <w:semiHidden/>
    <w:qFormat/>
    <w:uiPriority w:val="0"/>
    <w:rPr>
      <w:rFonts w:ascii="Calibri" w:hAnsi="Calibri"/>
      <w:kern w:val="2"/>
      <w:sz w:val="21"/>
      <w:szCs w:val="24"/>
      <w:lang w:val="en-US" w:eastAsia="zh-CN" w:bidi="ar-SA"/>
    </w:rPr>
  </w:style>
  <w:style w:type="paragraph" w:styleId="11">
    <w:name w:val="List Paragraph"/>
    <w:basedOn w:val="1"/>
    <w:autoRedefine/>
    <w:qFormat/>
    <w:uiPriority w:val="34"/>
    <w:pPr>
      <w:ind w:firstLine="420" w:firstLineChars="200"/>
    </w:pPr>
  </w:style>
  <w:style w:type="character" w:customStyle="1" w:styleId="12">
    <w:name w:val="页眉 Char"/>
    <w:basedOn w:val="9"/>
    <w:link w:val="6"/>
    <w:autoRedefine/>
    <w:qFormat/>
    <w:uiPriority w:val="99"/>
    <w:rPr>
      <w:rFonts w:ascii="Calibri" w:hAnsi="Calibri" w:eastAsia="宋体" w:cs="Times New Roman"/>
      <w:kern w:val="2"/>
      <w:sz w:val="18"/>
      <w:szCs w:val="18"/>
    </w:rPr>
  </w:style>
  <w:style w:type="character" w:customStyle="1" w:styleId="13">
    <w:name w:val="标题 1 Char"/>
    <w:basedOn w:val="9"/>
    <w:link w:val="2"/>
    <w:autoRedefine/>
    <w:qFormat/>
    <w:uiPriority w:val="0"/>
    <w:rPr>
      <w:rFonts w:ascii="Times New Roman" w:hAnsi="Times New Roman" w:eastAsia="黑体" w:cs="Times New Roman"/>
      <w:b/>
      <w:bCs/>
      <w:kern w:val="44"/>
      <w:sz w:val="32"/>
      <w:szCs w:val="44"/>
    </w:rPr>
  </w:style>
  <w:style w:type="character" w:customStyle="1" w:styleId="14">
    <w:name w:val="页脚 Char"/>
    <w:basedOn w:val="9"/>
    <w:link w:val="5"/>
    <w:autoRedefine/>
    <w:qFormat/>
    <w:uiPriority w:val="99"/>
    <w:rPr>
      <w:rFonts w:ascii="Calibri" w:hAnsi="Calibri" w:eastAsia="宋体" w:cs="Times New Roman"/>
      <w:kern w:val="2"/>
      <w:sz w:val="18"/>
      <w:szCs w:val="18"/>
    </w:rPr>
  </w:style>
  <w:style w:type="character" w:customStyle="1" w:styleId="15">
    <w:name w:val="正文文本 Char"/>
    <w:basedOn w:val="9"/>
    <w:link w:val="3"/>
    <w:autoRedefine/>
    <w:qFormat/>
    <w:uiPriority w:val="0"/>
    <w:rPr>
      <w:rFonts w:ascii="Times New Roman" w:hAnsi="Times New Roman" w:eastAsia="宋体" w:cs="Times New Roman"/>
      <w:b/>
      <w:bCs/>
      <w:kern w:val="2"/>
      <w:sz w:val="44"/>
      <w:szCs w:val="22"/>
    </w:rPr>
  </w:style>
  <w:style w:type="character" w:customStyle="1" w:styleId="16">
    <w:name w:val="批注框文本 Char"/>
    <w:basedOn w:val="9"/>
    <w:link w:val="4"/>
    <w:autoRedefine/>
    <w:qFormat/>
    <w:uiPriority w:val="99"/>
    <w:rPr>
      <w:rFonts w:ascii="Times New Roman" w:hAnsi="Times New Roman" w:eastAsia="宋体" w:cs="Times New Roman"/>
      <w:kern w:val="2"/>
      <w:sz w:val="18"/>
      <w:szCs w:val="18"/>
    </w:rPr>
  </w:style>
  <w:style w:type="character" w:styleId="17">
    <w:name w:val="Placeholder Text"/>
    <w:basedOn w:val="9"/>
    <w:autoRedefine/>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b4ed3f-f799-40fd-b531-d7b0fff64233}"/>
        <w:style w:val=""/>
        <w:category>
          <w:name w:val="常规"/>
          <w:gallery w:val="placeholder"/>
        </w:category>
        <w:types>
          <w:type w:val="bbPlcHdr"/>
        </w:types>
        <w:behaviors>
          <w:behavior w:val="content"/>
        </w:behaviors>
        <w:description w:val=""/>
        <w:guid w:val="{83B4ED3F-F799-40FD-B531-D7B0FFF64233}"/>
      </w:docPartPr>
      <w:docPartBody>
        <w:p>
          <w:pPr>
            <w:pStyle w:val="123"/>
          </w:pPr>
          <w:r>
            <w:rPr>
              <w:rStyle w:val="4"/>
              <w:rFonts w:hint="eastAsia"/>
            </w:rPr>
            <w:t>单击此处输入文字。</w:t>
          </w:r>
        </w:p>
      </w:docPartBody>
    </w:docPart>
    <w:docPart>
      <w:docPartPr>
        <w:name w:val="{4e7f8983-3460-4daf-ad0f-3c3eeff7722e}"/>
        <w:style w:val=""/>
        <w:category>
          <w:name w:val="常规"/>
          <w:gallery w:val="placeholder"/>
        </w:category>
        <w:types>
          <w:type w:val="bbPlcHdr"/>
        </w:types>
        <w:behaviors>
          <w:behavior w:val="content"/>
        </w:behaviors>
        <w:description w:val=""/>
        <w:guid w:val="{4E7F8983-3460-4DAF-AD0F-3C3EEFF7722E}"/>
      </w:docPartPr>
      <w:docPartBody>
        <w:p>
          <w:pPr>
            <w:pStyle w:val="124"/>
          </w:pPr>
          <w:r>
            <w:rPr>
              <w:rStyle w:val="4"/>
              <w:rFonts w:hint="eastAsia"/>
            </w:rPr>
            <w:t>单击此处输入文字。</w:t>
          </w:r>
        </w:p>
      </w:docPartBody>
    </w:docPart>
    <w:docPart>
      <w:docPartPr>
        <w:name w:val="{50cb7596-6afa-4cfe-a5a1-cb4570fdd0d9}"/>
        <w:style w:val=""/>
        <w:category>
          <w:name w:val="常规"/>
          <w:gallery w:val="placeholder"/>
        </w:category>
        <w:types>
          <w:type w:val="bbPlcHdr"/>
        </w:types>
        <w:behaviors>
          <w:behavior w:val="content"/>
        </w:behaviors>
        <w:description w:val=""/>
        <w:guid w:val="{50CB7596-6AFA-4CFE-A5A1-CB4570FDD0D9}"/>
      </w:docPartPr>
      <w:docPartBody>
        <w:p>
          <w:pPr>
            <w:pStyle w:val="125"/>
          </w:pPr>
          <w:r>
            <w:rPr>
              <w:rStyle w:val="4"/>
              <w:rFonts w:hint="eastAsia"/>
            </w:rPr>
            <w:t>单击此处输入文字。</w:t>
          </w:r>
        </w:p>
      </w:docPartBody>
    </w:docPart>
    <w:docPart>
      <w:docPartPr>
        <w:name w:val="{b3800e6f-d77d-4ae6-9c64-09c843e1dcd7}"/>
        <w:style w:val=""/>
        <w:category>
          <w:name w:val="常规"/>
          <w:gallery w:val="placeholder"/>
        </w:category>
        <w:types>
          <w:type w:val="bbPlcHdr"/>
        </w:types>
        <w:behaviors>
          <w:behavior w:val="content"/>
        </w:behaviors>
        <w:description w:val=""/>
        <w:guid w:val="{B3800E6F-D77D-4AE6-9C64-09C843E1DCD7}"/>
      </w:docPartPr>
      <w:docPartBody>
        <w:p>
          <w:pPr>
            <w:pStyle w:val="126"/>
          </w:pPr>
          <w:r>
            <w:rPr>
              <w:rStyle w:val="4"/>
              <w:rFonts w:hint="eastAsia"/>
            </w:rPr>
            <w:t>单击此处输入文字。</w:t>
          </w:r>
        </w:p>
      </w:docPartBody>
    </w:docPart>
    <w:docPart>
      <w:docPartPr>
        <w:name w:val="{0a841d14-6558-4ba0-8f28-a94aea965479}"/>
        <w:style w:val=""/>
        <w:category>
          <w:name w:val="常规"/>
          <w:gallery w:val="placeholder"/>
        </w:category>
        <w:types>
          <w:type w:val="bbPlcHdr"/>
        </w:types>
        <w:behaviors>
          <w:behavior w:val="content"/>
        </w:behaviors>
        <w:description w:val=""/>
        <w:guid w:val="{0A841D14-6558-4BA0-8F28-A94AEA965479}"/>
      </w:docPartPr>
      <w:docPartBody>
        <w:p>
          <w:pPr>
            <w:pStyle w:val="128"/>
          </w:pPr>
          <w:r>
            <w:rPr>
              <w:rStyle w:val="4"/>
              <w:rFonts w:hint="eastAsia"/>
            </w:rPr>
            <w:t>单击此处输入文字。</w:t>
          </w:r>
        </w:p>
      </w:docPartBody>
    </w:docPart>
    <w:docPart>
      <w:docPartPr>
        <w:name w:val="{bdc92d02-a531-4a0d-9580-9d9ae6d4512a}"/>
        <w:style w:val=""/>
        <w:category>
          <w:name w:val="常规"/>
          <w:gallery w:val="placeholder"/>
        </w:category>
        <w:types>
          <w:type w:val="bbPlcHdr"/>
        </w:types>
        <w:behaviors>
          <w:behavior w:val="content"/>
        </w:behaviors>
        <w:description w:val=""/>
        <w:guid w:val="{BDC92D02-A531-4A0D-9580-9D9AE6D4512A}"/>
      </w:docPartPr>
      <w:docPartBody>
        <w:p>
          <w:pPr>
            <w:pStyle w:val="130"/>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BA6F73"/>
    <w:rsid w:val="000E058D"/>
    <w:rsid w:val="000F26A0"/>
    <w:rsid w:val="0012286E"/>
    <w:rsid w:val="002A094E"/>
    <w:rsid w:val="002D5961"/>
    <w:rsid w:val="00315FFD"/>
    <w:rsid w:val="0062520A"/>
    <w:rsid w:val="006946BD"/>
    <w:rsid w:val="00801638"/>
    <w:rsid w:val="009071DE"/>
    <w:rsid w:val="00992F78"/>
    <w:rsid w:val="00BA6F73"/>
    <w:rsid w:val="00C324B1"/>
    <w:rsid w:val="00DE1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B43CD388AFB4BD5BE93C2C81516CC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E0975ED855473AB4BC97CF48C8BFD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DED27CDE5574143BE3694764452824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248D53F15FC48708CDE0F465AEEC3E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EC9732CBCF74A1BADA95DDEC57D980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2F68030E46404B1DAB62C148A165CC4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40F134C6C59477EB343BF1E690C8EE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8117EA8987D4CF4BE8F6828802EF17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21B55571B6F34D1FA6C3C52A7E2CC38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F9BD4169EEFE49CDBF93541110571B3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5345C420ED01408684600A65BBCBBF4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383A9E0F07CB4AEC869000D6E409F28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A49B942B73B4D45A97E45FDE7533E5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7C08835540F64E028ABE121ECCDF05E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A423DF2F3264E3996834B512D8D2AF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7D8318FCBE2C4E47AC9CC67E3F7B524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74572BB878444E7982207CF04853C24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922218F81384D5FA3A18A113026BD1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20D63F99F5B1489F8425E5A5A117668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B5B7E6B7EAD54289BFE9E02F3EF3339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F46C26E3EECD490E99D61BCEC443464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3FFE330B9DA04315A18257E464EC586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EB91989FBABA488CBCAC9CB38561F7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87237E39248A43FBBB1E8E5E19B0509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72816008E904409E801A0CC3768D667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2BF520DAE8D4417C8C9624378718F33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F211FFEC06B41E49F67E08C875C643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EA03C35224448B78F1A1D15C2ECD5F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EF0C8A813F1E4AB68D91D824439B6C2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FA172A3810BC401C9619D340E4CCDC3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C902E8E378E48AA95AA05DE224F0BF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CE60ADEA37914A19B85ADC13825B703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3ECBD79DB2894C2EB505D4CBDDEDCCB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33C58B2A5CD54BFA97EF3C78819ACCC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DA7562DC9BC34F45B2F99C1E025F203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84B99E78E3B0461DAE284A9C425CD17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77B750ECC16D4C5F85F890389B04F1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27383768963646FD89C4985F14F78BD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2103893C60224701A458F058D4B65CF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BC5B9BF55DAC4483AA232A59B2A236E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2C8998994F9146DFBFCE7C874B510C0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B92062627B9141CAB2C778617B7A7B2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FAFDF6FB69D74CE7ACADCB298DA0BEF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EB484273151F4213A329B52C4C72776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928AC7BF623B4991A04C005694A1BF5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38285787C1F64F0FA381A2FD8DB554B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4407CEE8FFBD4D769EAA97AC51F393C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BA9000B86080403DAC1557EF2E72343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4DDCC9D1B87B406A9AD2B8FA5DA04A4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F6DE3014729A42F9810694DA97DAB34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30C60BFA163432ABB004976BA86B65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EC8599C3F974482907E3CD0BE8DE3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69B2601E97824A98A1F4E85F821357D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FA1FA675B8D84C20B4934F8612CE0AD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D1DAAEC99DA74568A067F4F17E5D208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12C2072A6ADA491FA05A59CF9F8F0D5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EDE378369CE4676A7C5888EE884DFE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5A16D5D74B9E49AD964D769D865D780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3024412A5DD340F591926D1FC3A7E15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FE36DD2A9A054F3DBD2310C655563C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DD58329BEC1F4CDDB01AA8162375970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472B606DA0CE4A68A1493BD14BF33F3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E331E11B77247EC8D290B655C5526A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37C217F20A0E4E5BA30527C113ECF40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3B319E68FF54A779C843EFF5D54D01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3002DA7A3844DCC9F10BCBE9715897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F0CF7DB32E774D8E8B2B0320EB93C7F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1A1384FF72504E91AB325DDF8D9FA83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FC0257340EA54E678EE9695C44A6700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F9C43370E06847528B0195FF9333A2B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3E27C0493A194A6AA749879A44DA9D3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595B53D659BE4BA6BDC81E6258DCEB9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569A0DF58647D1A47841AAE88DCA3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264083CCF45145C29EB0D7B9D2ABF5B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1D7DDFFF4C0B4BA386CD3F6A6BF9F3F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D8337B6D1C345BE823F630B5B0C7B0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5ED650C0BC424C16802B2387A9058B2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F6F003E8D68640F6A4261C40E6E24E9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546C9BE981CA4FD0BADB4F27A86FD22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20A7BA4C7970447BB43C102DBD2D36D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37D768E617F3444883ACE49D4C740D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C26B84256E514244B6032ACE1D8E9CE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C8B58BA7550E4A039B65B3F52D2A7F1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69F78B62610F4E169239D519B45D98A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DBD420D0EA1D4784AB2ED55C19EE3EF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6AE37F7525E4D91A0016EC3A5A5593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C4DBBD5F961245AB99AAF8B8AE60D93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5D18C7FF5A7E49528A6B6D3616973A9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9568752143554CB6B9F36F82EC73DEF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D455268CB8F842EF9AFDCFB7B7A41E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FB8232DE6EBF4EB58CBC8E1AC47425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569940152C546C98395CCFF58F8261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6AF6FCA498DB4500B18C0BD1EB81460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A46AA736BB0B4AE1B46130A944E14FF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42F76009E892407495D0D3B999BF48B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D4815C5600A84DE7830E7B5F5300DBD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0D91AA5787B444C288D2D2B09394BB9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F04B27FCAF6F41FB9713D6A32C5A98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BD4BBD3B8457480FB0BB1F7CD0C9CF9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E9733766D54042D6B1D48AA7B28B2C7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45D1CC4C7C954CBA815954CE5E0C9BC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BFF3707D39464F2EA4873A7B5AAE440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4273D1A4ADEF40DF80B91020F1D1E4D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276DB1FA67784821BBBCE7022E98F86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381AD7E59484408B5454865A85CFA5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096A8BB322784F2C8BAC31EB228D568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D71B6D45E9C417FB2562847A4DDDC6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DBB18869D44D34815F2E1552026A1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50F31A7CFC174F61814E84E139CC6C9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94681184EB74AC99B01AE779945F27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C28387A5BB8F40F09CA81183A834AA6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04CCA5ACFB1D45DEAFD8988A6329FE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5C1FA523F4F24178961490B1A99A92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36D86D1A6AF3430BA4808B5B68BE1D0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15B484ED84554217A23EF140CA49710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ADD941B4B9A94F69B95128DB4153E96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563CE9DC1154BAAB2D04A34077CE90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F129EEDEEFF34BE28F21D381AD70832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CDA73E9E326047C198CDD963A7C77AC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76BD9F3FD0184DFFA3C5DB5933D415F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9AD4501E415045D6A3223F75273B34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B2E5810ACC5E4F67BD085DC7C56936F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0E89868C2B545FFAB6D01070348B4F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605AD7CDA2AE48F8A23C1415B70F559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DB3A6042DD33492C875D6F6C0A21B0F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3B83970E295B4BFB91A30D520E16562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203F8F14178647B280A5E7E55CCBB64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125EF188497F4CCFBF3E34F51EC410C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DBE0D9EE69FD4101A55A4E0C3052EAD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B0FE66F433504436BAEC95EDBC2EE35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C1903-E893-4F28-A634-79A10DFAAC83}">
  <ds:schemaRefs/>
</ds:datastoreItem>
</file>

<file path=docProps/app.xml><?xml version="1.0" encoding="utf-8"?>
<Properties xmlns="http://schemas.openxmlformats.org/officeDocument/2006/extended-properties" xmlns:vt="http://schemas.openxmlformats.org/officeDocument/2006/docPropsVTypes">
  <Template>Normal</Template>
  <Pages>14</Pages>
  <Words>6655</Words>
  <Characters>1518</Characters>
  <Lines>12</Lines>
  <Paragraphs>16</Paragraphs>
  <TotalTime>77</TotalTime>
  <ScaleCrop>false</ScaleCrop>
  <LinksUpToDate>false</LinksUpToDate>
  <CharactersWithSpaces>8157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2023-03-24T07:19:00Z</dcterms:created>
  <dc:creator>XJ</dc:creator>
  <cp:lastModifiedBy>微笑感染嘴角</cp:lastModifiedBy>
  <cp:lastPrinted>2024-05-17T08:54:13Z</cp:lastPrinted>
  <dcterms:modified xsi:type="dcterms:W3CDTF">2024-05-17T08:57:30Z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2376B8A360AC4DAD8C314696068054A5_13</vt:lpwstr>
  </property>
  <property fmtid="{D5CDD505-2E9C-101B-9397-08002B2CF9AE}" pid="4" name="KSOSaveFontToCloudKey">
    <vt:lpwstr>591927756_btnclosed</vt:lpwstr>
  </property>
</Properties>
</file>