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/>
          <w:sz w:val="24"/>
        </w:rPr>
      </w:pPr>
      <w:r>
        <w:rPr>
          <w:rFonts w:hint="eastAsia"/>
          <w:sz w:val="44"/>
          <w:szCs w:val="44"/>
        </w:rPr>
        <w:t>连云港市评审</w:t>
      </w:r>
      <w:r>
        <w:rPr>
          <w:rFonts w:hint="eastAsia"/>
          <w:sz w:val="44"/>
          <w:szCs w:val="44"/>
          <w:u w:val="single"/>
        </w:rPr>
        <w:t xml:space="preserve">    </w:t>
      </w:r>
      <w:r>
        <w:rPr>
          <w:rFonts w:hint="eastAsia"/>
          <w:sz w:val="44"/>
          <w:szCs w:val="44"/>
        </w:rPr>
        <w:t>级专业技术资格人员情况简介表</w:t>
      </w:r>
    </w:p>
    <w:p>
      <w:pPr>
        <w:spacing w:line="300" w:lineRule="exact"/>
        <w:jc w:val="center"/>
        <w:rPr>
          <w:rFonts w:hint="eastAsia"/>
          <w:sz w:val="24"/>
        </w:rPr>
      </w:pPr>
    </w:p>
    <w:tbl>
      <w:tblPr>
        <w:tblStyle w:val="2"/>
        <w:tblpPr w:leftFromText="180" w:rightFromText="180" w:vertAnchor="page" w:horzAnchor="page" w:tblpX="1662" w:tblpY="33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373"/>
        <w:gridCol w:w="1396"/>
        <w:gridCol w:w="1245"/>
        <w:gridCol w:w="1020"/>
        <w:gridCol w:w="780"/>
        <w:gridCol w:w="1505"/>
        <w:gridCol w:w="1674"/>
        <w:gridCol w:w="2281"/>
        <w:gridCol w:w="1904"/>
        <w:gridCol w:w="2490"/>
        <w:gridCol w:w="2281"/>
        <w:gridCol w:w="2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3" w:hRule="exact"/>
        </w:trPr>
        <w:tc>
          <w:tcPr>
            <w:tcW w:w="122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769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年月</w:t>
            </w:r>
          </w:p>
        </w:tc>
        <w:tc>
          <w:tcPr>
            <w:tcW w:w="150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27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近五年来著作、论文及主要技术报告登记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3" w:hRule="exact"/>
        </w:trPr>
        <w:tc>
          <w:tcPr>
            <w:tcW w:w="1227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参加工作</w:t>
            </w:r>
          </w:p>
          <w:p>
            <w:pPr>
              <w:spacing w:line="2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76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现职称及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获得时间</w:t>
            </w:r>
          </w:p>
        </w:tc>
        <w:tc>
          <w:tcPr>
            <w:tcW w:w="3305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论文、著作及主要</w:t>
            </w:r>
          </w:p>
          <w:p>
            <w:pPr>
              <w:spacing w:line="2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技术报告题目</w:t>
            </w:r>
          </w:p>
        </w:tc>
        <w:tc>
          <w:tcPr>
            <w:tcW w:w="4394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发表情况（刊物及出版社</w:t>
            </w:r>
          </w:p>
          <w:p>
            <w:pPr>
              <w:spacing w:line="2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名称、学术会议名称）</w:t>
            </w:r>
          </w:p>
        </w:tc>
        <w:tc>
          <w:tcPr>
            <w:tcW w:w="2281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名次</w:t>
            </w:r>
          </w:p>
          <w:p>
            <w:pPr>
              <w:spacing w:line="2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排列</w:t>
            </w:r>
          </w:p>
        </w:tc>
        <w:tc>
          <w:tcPr>
            <w:tcW w:w="2648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发表</w:t>
            </w:r>
          </w:p>
          <w:p>
            <w:pPr>
              <w:spacing w:line="2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</w:trPr>
        <w:tc>
          <w:tcPr>
            <w:tcW w:w="122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</w:t>
            </w:r>
          </w:p>
          <w:p>
            <w:pPr>
              <w:spacing w:line="2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学位</w:t>
            </w:r>
          </w:p>
        </w:tc>
        <w:tc>
          <w:tcPr>
            <w:tcW w:w="1769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vMerge w:val="restart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</w:t>
            </w:r>
            <w:r>
              <w:rPr>
                <w:rFonts w:hint="eastAsia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3305" w:type="dxa"/>
            <w:gridSpan w:val="3"/>
            <w:vMerge w:val="restart"/>
            <w:tcBorders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3955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48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</w:trPr>
        <w:tc>
          <w:tcPr>
            <w:tcW w:w="122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69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305" w:type="dxa"/>
            <w:gridSpan w:val="3"/>
            <w:vMerge w:val="continue"/>
            <w:tcBorders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48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</w:trPr>
        <w:tc>
          <w:tcPr>
            <w:tcW w:w="1227" w:type="dxa"/>
            <w:vMerge w:val="restart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何时何院校何专业毕业</w:t>
            </w:r>
          </w:p>
        </w:tc>
        <w:tc>
          <w:tcPr>
            <w:tcW w:w="6319" w:type="dxa"/>
            <w:gridSpan w:val="6"/>
            <w:vMerge w:val="restart"/>
            <w:tcBorders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48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</w:trPr>
        <w:tc>
          <w:tcPr>
            <w:tcW w:w="122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6319" w:type="dxa"/>
            <w:gridSpan w:val="6"/>
            <w:vMerge w:val="continue"/>
            <w:tcBorders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48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exact"/>
        </w:trPr>
        <w:tc>
          <w:tcPr>
            <w:tcW w:w="7546" w:type="dxa"/>
            <w:gridSpan w:val="7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    作    经    历</w:t>
            </w:r>
          </w:p>
        </w:tc>
        <w:tc>
          <w:tcPr>
            <w:tcW w:w="8349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 要 专 业 技 术 工 作 业 绩</w:t>
            </w:r>
          </w:p>
        </w:tc>
        <w:tc>
          <w:tcPr>
            <w:tcW w:w="228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近三</w:t>
            </w:r>
            <w:r>
              <w:rPr>
                <w:rFonts w:hint="eastAsia"/>
                <w:sz w:val="24"/>
                <w:szCs w:val="24"/>
              </w:rPr>
              <w:t>年度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考核结果</w:t>
            </w:r>
          </w:p>
        </w:tc>
        <w:tc>
          <w:tcPr>
            <w:tcW w:w="2648" w:type="dxa"/>
            <w:vMerge w:val="restart"/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/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年度：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</w:p>
          <w:p>
            <w:pPr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年度：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ind w:left="0" w:leftChars="0" w:firstLine="0" w:firstLineChars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年度：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exact"/>
        </w:trPr>
        <w:tc>
          <w:tcPr>
            <w:tcW w:w="16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起止时间</w:t>
            </w:r>
          </w:p>
        </w:tc>
        <w:tc>
          <w:tcPr>
            <w:tcW w:w="366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  <w:r>
              <w:rPr>
                <w:rFonts w:hint="eastAsia"/>
                <w:sz w:val="24"/>
                <w:szCs w:val="24"/>
                <w:lang w:eastAsia="zh-CN"/>
              </w:rPr>
              <w:t>及</w:t>
            </w: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2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从事何专业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技术工作</w:t>
            </w:r>
          </w:p>
        </w:tc>
        <w:tc>
          <w:tcPr>
            <w:tcW w:w="167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起止时间</w:t>
            </w:r>
          </w:p>
        </w:tc>
        <w:tc>
          <w:tcPr>
            <w:tcW w:w="22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190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工作内容及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本人起何作用</w:t>
            </w:r>
          </w:p>
        </w:tc>
        <w:tc>
          <w:tcPr>
            <w:tcW w:w="249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获得何种奖励</w:t>
            </w:r>
          </w:p>
          <w:p>
            <w:pPr>
              <w:spacing w:line="26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及效益情况</w:t>
            </w:r>
          </w:p>
        </w:tc>
        <w:tc>
          <w:tcPr>
            <w:tcW w:w="2281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8" w:type="dxa"/>
            <w:vMerge w:val="continue"/>
            <w:tcBorders/>
            <w:noWrap w:val="0"/>
            <w:vAlign w:val="center"/>
          </w:tcPr>
          <w:p>
            <w:pPr>
              <w:ind w:left="0" w:leftChars="0" w:firstLine="0" w:firstLineChars="0"/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top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top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restart"/>
            <w:tcBorders/>
            <w:noWrap w:val="0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单位对评审材料的审核意见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ind w:firstLine="1440" w:firstLineChars="600"/>
              <w:rPr>
                <w:rFonts w:hint="eastAsia"/>
                <w:sz w:val="24"/>
                <w:szCs w:val="24"/>
              </w:rPr>
            </w:pPr>
          </w:p>
          <w:p>
            <w:pPr>
              <w:ind w:firstLine="1200" w:firstLineChars="5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责任人签字：</w:t>
            </w:r>
          </w:p>
          <w:p>
            <w:pPr>
              <w:ind w:firstLine="1440" w:firstLineChars="600"/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</w:t>
            </w:r>
          </w:p>
          <w:p>
            <w:pPr>
              <w:ind w:firstLine="2400" w:firstLineChars="10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（</w:t>
            </w:r>
            <w:r>
              <w:rPr>
                <w:rFonts w:hint="eastAsia"/>
                <w:sz w:val="24"/>
                <w:szCs w:val="24"/>
              </w:rPr>
              <w:t>公章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月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90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29" w:type="dxa"/>
            <w:gridSpan w:val="2"/>
            <w:vMerge w:val="continue"/>
            <w:tcBorders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tcBorders/>
            <w:noWrap w:val="0"/>
            <w:vAlign w:val="top"/>
          </w:tcPr>
          <w:p>
            <w:pPr>
              <w:ind w:firstLine="2640" w:firstLineChars="110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tcBorders/>
            <w:noWrap w:val="0"/>
            <w:vAlign w:val="top"/>
          </w:tcPr>
          <w:p>
            <w:pPr>
              <w:ind w:firstLine="2640" w:firstLineChars="110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tcBorders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tcBorders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restart"/>
            <w:tcBorders/>
            <w:noWrap w:val="0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主管部门审核意见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</w:t>
            </w:r>
          </w:p>
          <w:p>
            <w:pPr>
              <w:ind w:firstLine="2880" w:firstLineChars="120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</w:rPr>
              <w:t>公章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ind w:firstLine="54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 xml:space="preserve">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ind w:firstLine="2532" w:firstLineChars="1055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年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tcBorders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04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tcBorders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tcBorders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tcBorders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tcBorders>
              <w:right w:val="single" w:color="000000" w:sz="4" w:space="0"/>
            </w:tcBorders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right w:val="single" w:color="000000" w:sz="4" w:space="0"/>
            </w:tcBorders>
            <w:noWrap w:val="0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  <w:tcBorders>
              <w:left w:val="single" w:color="000000" w:sz="4" w:space="0"/>
            </w:tcBorders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vMerge w:val="restart"/>
            <w:tcBorders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群众意见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（民意测验）</w:t>
            </w:r>
          </w:p>
        </w:tc>
        <w:tc>
          <w:tcPr>
            <w:tcW w:w="5946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参加人数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  <w:szCs w:val="24"/>
                <w:u w:val="none"/>
                <w:lang w:eastAsia="zh-CN"/>
              </w:rPr>
              <w:t>人</w:t>
            </w:r>
            <w:r>
              <w:rPr>
                <w:rFonts w:hint="eastAsia"/>
                <w:sz w:val="24"/>
                <w:szCs w:val="24"/>
              </w:rPr>
              <w:t xml:space="preserve">    同意数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  <w:szCs w:val="24"/>
                <w:u w:val="none"/>
                <w:lang w:eastAsia="zh-CN"/>
              </w:rPr>
              <w:t>人</w:t>
            </w:r>
          </w:p>
          <w:p>
            <w:pPr>
              <w:ind w:firstLine="240" w:firstLineChars="1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不同意数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  <w:szCs w:val="24"/>
                <w:u w:val="none"/>
                <w:lang w:eastAsia="zh-CN"/>
              </w:rPr>
              <w:t>人</w:t>
            </w:r>
            <w:r>
              <w:rPr>
                <w:rFonts w:hint="eastAsia"/>
                <w:sz w:val="24"/>
                <w:szCs w:val="24"/>
              </w:rPr>
              <w:t xml:space="preserve">    弃权数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  <w:szCs w:val="24"/>
                <w:u w:val="none"/>
                <w:lang w:eastAsia="zh-CN"/>
              </w:rPr>
              <w:t>人</w:t>
            </w:r>
          </w:p>
        </w:tc>
        <w:tc>
          <w:tcPr>
            <w:tcW w:w="1674" w:type="dxa"/>
            <w:tcBorders>
              <w:left w:val="single" w:color="000000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0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restart"/>
            <w:noWrap w:val="0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vMerge w:val="continue"/>
            <w:tcBorders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5946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674" w:type="dxa"/>
            <w:tcBorders>
              <w:left w:val="single" w:color="000000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8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04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推荐单位（盖章）：          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/>
          <w:sz w:val="24"/>
          <w:szCs w:val="24"/>
        </w:rPr>
        <w:t xml:space="preserve">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 xml:space="preserve">  填表日期：  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textAlignment w:val="auto"/>
        <w:rPr>
          <w:rFonts w:hint="eastAsia"/>
          <w:sz w:val="18"/>
        </w:rPr>
      </w:pPr>
    </w:p>
    <w:p>
      <w:pPr>
        <w:rPr>
          <w:rFonts w:hint="eastAsia"/>
          <w:sz w:val="18"/>
        </w:rPr>
      </w:pPr>
    </w:p>
    <w:p>
      <w:pPr>
        <w:rPr>
          <w:rFonts w:hint="eastAsia"/>
          <w:sz w:val="18"/>
        </w:rPr>
      </w:pPr>
    </w:p>
    <w:p>
      <w:pPr>
        <w:rPr>
          <w:rFonts w:hint="eastAsia"/>
          <w:sz w:val="18"/>
        </w:rPr>
      </w:pPr>
    </w:p>
    <w:sectPr>
      <w:pgSz w:w="23811" w:h="16838" w:orient="landscape"/>
      <w:pgMar w:top="1800" w:right="1440" w:bottom="839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2MTMwNTUwNTAyN2RjYmQyYTMyZmMwM2NkMjY4YzYifQ=="/>
  </w:docVars>
  <w:rsids>
    <w:rsidRoot w:val="11F200A7"/>
    <w:rsid w:val="11F200A7"/>
    <w:rsid w:val="15F84A39"/>
    <w:rsid w:val="20F80619"/>
    <w:rsid w:val="30527C4E"/>
    <w:rsid w:val="349D4CEF"/>
    <w:rsid w:val="40F065E3"/>
    <w:rsid w:val="5F5C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292</Words>
  <Characters>292</Characters>
  <Lines>0</Lines>
  <Paragraphs>0</Paragraphs>
  <TotalTime>4</TotalTime>
  <ScaleCrop>false</ScaleCrop>
  <LinksUpToDate>false</LinksUpToDate>
  <CharactersWithSpaces>597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2022-05-28T01:44:00Z</dcterms:created>
  <dc:creator>太阳神</dc:creator>
  <cp:lastModifiedBy>太阳神</cp:lastModifiedBy>
  <dcterms:modified xsi:type="dcterms:W3CDTF">2022-05-28T02:19:56Z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30221A262D1941F0AD84930C7B82BB93</vt:lpwstr>
  </property>
</Properties>
</file>