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60"/>
        <w:rPr>
          <w:rFonts w:ascii="仿宋_GB2312" w:eastAsia="仿宋_GB2312"/>
          <w:sz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168275</wp:posOffset>
                </wp:positionV>
                <wp:extent cx="1259205" cy="539115"/>
                <wp:effectExtent l="0" t="0" r="1714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8pt;margin-top:13.25pt;height:42.45pt;width:99.15pt;z-index:251662336;mso-width-relative:page;mso-height-relative:page;" fillcolor="#FFFFFF" filled="t" stroked="t" coordsize="21600,21600" o:gfxdata="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nZgQ9sAAAAKAQAADwAAAAAAAAABACAA&#10;AAAiAAAAZHJzL2Rvd25yZXYueG1sUEsBAhQAFAAAAAgAh07iQJhfToZDAgAAjwQAAA4AAAAAAAAA&#10;AQAgAAAAKgEAAGRycy9lMm9Eb2MueG1sUEsFBgAAAAAGAAYAWQEAAN8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rPr>
          <w:sz w:val="30"/>
          <w:u w:val="singl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rPr>
          <w:jc w:val="center"/>
        </w:trPr>
        <w:tc>
          <w:tcPr>
            <w:tcW w:w="4095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.提名渠道：填写提名单位名称或提名专家姓名，其中地方提名的填写省级科协名称。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.单位所在地：填写到省、自治区、直辖市。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eastAsia" w:eastAsia="仿宋_GB2312"/>
          <w:sz w:val="30"/>
          <w:szCs w:val="30"/>
        </w:rPr>
        <w:t>提名意见：单位提名填写“十四、提名意见（组织提名用）”；专家提名填写“十四、提名意见（专家提名用）”，提名意见须所有提名专家签字，可分页提供。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 xml:space="preserve">.提名单位意见：须由负责人签字并加盖单位公章，意见中应明确写出是否同意提名。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 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.提名表简单装订即可，无需胶装。</w:t>
      </w: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2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24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□畜牧兽医和水产科学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rPr>
          <w:trHeight w:val="12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□基础研究和原始创新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□高端产业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2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2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90" w:lineRule="exact"/>
              <w:ind w:firstLine="428"/>
              <w:rPr>
                <w:rFonts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本栏目是评价候选人的重要依据。请准确</w:t>
            </w:r>
            <w:r>
              <w:rPr>
                <w:rFonts w:ascii="宋体" w:hAnsi="Courier New"/>
                <w:spacing w:val="2"/>
                <w:szCs w:val="21"/>
              </w:rPr>
              <w:t>、客观</w:t>
            </w:r>
            <w:r>
              <w:rPr>
                <w:rFonts w:hint="eastAsia" w:ascii="宋体" w:hAnsi="Courier New"/>
                <w:spacing w:val="2"/>
                <w:szCs w:val="21"/>
              </w:rPr>
              <w:t>填写候选人创新</w:t>
            </w:r>
            <w:r>
              <w:rPr>
                <w:rFonts w:ascii="宋体" w:hAnsi="Courier New"/>
                <w:spacing w:val="2"/>
                <w:szCs w:val="21"/>
              </w:rPr>
              <w:t>能力情况，</w:t>
            </w:r>
            <w:r>
              <w:rPr>
                <w:rFonts w:hint="eastAsia" w:ascii="宋体" w:hAnsi="Courier New"/>
                <w:spacing w:val="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宋体" w:hAnsi="Courier New"/>
                <w:spacing w:val="2"/>
                <w:szCs w:val="21"/>
              </w:rPr>
              <w:t>创新价值和</w:t>
            </w:r>
            <w:r>
              <w:rPr>
                <w:rFonts w:hint="eastAsia" w:ascii="宋体" w:hAnsi="Courier New"/>
                <w:spacing w:val="2"/>
                <w:szCs w:val="21"/>
              </w:rPr>
              <w:t>主要贡献。限2000字以内。</w:t>
            </w:r>
          </w:p>
          <w:p>
            <w:pPr>
              <w:spacing w:line="390" w:lineRule="exact"/>
              <w:ind w:firstLine="428"/>
              <w:rPr>
                <w:rFonts w:ascii="宋体" w:hAnsi="Courier New"/>
                <w:spacing w:val="2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宋体" w:hAnsi="Courier New"/>
                <w:spacing w:val="2"/>
                <w:szCs w:val="21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2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七、重要科技奖项情况（5项以内）</w:t>
      </w:r>
    </w:p>
    <w:tbl>
      <w:tblPr>
        <w:tblStyle w:val="2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八、重大科研项目情况（5项以内）</w:t>
      </w:r>
    </w:p>
    <w:tbl>
      <w:tblPr>
        <w:tblStyle w:val="2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60"/>
        <w:gridCol w:w="1843"/>
        <w:gridCol w:w="1331"/>
        <w:gridCol w:w="817"/>
        <w:gridCol w:w="1890"/>
      </w:tblGrid>
      <w:tr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8"/>
        <w:gridCol w:w="1448"/>
        <w:gridCol w:w="940"/>
        <w:gridCol w:w="1477"/>
        <w:gridCol w:w="2004"/>
      </w:tblGrid>
      <w:tr>
        <w:trPr>
          <w:trHeight w:val="51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</w:t>
      </w:r>
      <w:r>
        <w:rPr>
          <w:rFonts w:hint="eastAsia" w:ascii="黑体" w:hAnsi="宋体" w:eastAsia="黑体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Style w:val="2"/>
        <w:tblW w:w="8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十二、被提名人声明</w:t>
      </w:r>
    </w:p>
    <w:tbl>
      <w:tblPr>
        <w:tblStyle w:val="2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十三、工作单位意见</w:t>
      </w:r>
    </w:p>
    <w:tbl>
      <w:tblPr>
        <w:tblStyle w:val="2"/>
        <w:tblW w:w="8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十四、提名意见（组织提名用）</w:t>
      </w: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十四、提名意见（专家提名用）</w:t>
      </w:r>
    </w:p>
    <w:tbl>
      <w:tblPr>
        <w:tblStyle w:val="2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98"/>
        <w:gridCol w:w="1984"/>
        <w:gridCol w:w="15"/>
        <w:gridCol w:w="15"/>
        <w:gridCol w:w="1984"/>
        <w:gridCol w:w="15"/>
        <w:gridCol w:w="15"/>
        <w:gridCol w:w="1972"/>
      </w:tblGrid>
      <w:tr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61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十五、评审和审批意见（以下由中国青年科技奖评审机构填写）</w:t>
      </w: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rPr>
          <w:trHeight w:val="3733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rPr>
          <w:trHeight w:val="2959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trHeight w:val="3261" w:hRule="atLeast"/>
          <w:jc w:val="center"/>
        </w:trPr>
        <w:tc>
          <w:tcPr>
            <w:tcW w:w="85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rPr>
          <w:trHeight w:val="154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080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2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rPr>
          <w:trHeight w:val="396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rPr>
          <w:trHeight w:val="396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2.此表一式3份。</w:t>
      </w:r>
    </w:p>
    <w:p>
      <w:pPr>
        <w:spacing w:line="600" w:lineRule="exact"/>
        <w:ind w:right="1260" w:rightChars="600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rPr>
          <w:trHeight w:val="1134" w:hRule="atLeast"/>
        </w:trPr>
        <w:tc>
          <w:tcPr>
            <w:tcW w:w="4530" w:type="dxa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rPr>
          <w:trHeight w:val="1134" w:hRule="atLeast"/>
        </w:trPr>
        <w:tc>
          <w:tcPr>
            <w:tcW w:w="4530" w:type="dxa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rPr>
          <w:gridAfter w:val="1"/>
          <w:wAfter w:w="4530" w:type="dxa"/>
          <w:trHeight w:val="1134" w:hRule="atLeast"/>
        </w:trPr>
        <w:tc>
          <w:tcPr>
            <w:tcW w:w="4530" w:type="dxa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ascii="仿宋_GB2312" w:hAnsi="宋体" w:eastAsia="仿宋_GB2312" w:cs="仿宋_GB2312"/>
          <w:sz w:val="24"/>
        </w:rPr>
        <w:t>1.</w:t>
      </w:r>
      <w:r>
        <w:rPr>
          <w:rFonts w:hint="eastAsia" w:ascii="仿宋_GB2312" w:hAnsi="宋体" w:eastAsia="仿宋_GB2312" w:cs="仿宋_GB2312"/>
          <w:sz w:val="24"/>
        </w:rPr>
        <w:t>候选人为企业负责人的须提供此表。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24"/>
        </w:rPr>
        <w:t xml:space="preserve">   </w:t>
      </w:r>
      <w:r>
        <w:rPr>
          <w:rFonts w:hint="eastAsia" w:ascii="仿宋_GB2312" w:hAnsi="宋体" w:eastAsia="仿宋_GB2312" w:cs="仿宋_GB2312"/>
          <w:sz w:val="24"/>
        </w:rPr>
        <w:t xml:space="preserve">  </w:t>
      </w:r>
      <w:r>
        <w:rPr>
          <w:rFonts w:ascii="仿宋_GB2312" w:hAnsi="宋体" w:eastAsia="仿宋_GB2312" w:cs="仿宋_GB2312"/>
          <w:sz w:val="24"/>
        </w:rPr>
        <w:t xml:space="preserve"> 2.</w:t>
      </w:r>
      <w:r>
        <w:rPr>
          <w:rFonts w:hint="eastAsia" w:ascii="仿宋_GB2312" w:hAnsi="宋体" w:eastAsia="仿宋_GB2312" w:cs="仿宋_GB2312"/>
          <w:sz w:val="24"/>
        </w:rPr>
        <w:t>此表一式3份。</w:t>
      </w:r>
    </w:p>
    <w:p>
      <w:pPr>
        <w:ind w:firstLine="992" w:firstLineChars="310"/>
        <w:rPr>
          <w:rFonts w:ascii="仿宋_GB2312" w:eastAsia="仿宋_GB2312"/>
          <w:sz w:val="32"/>
          <w:szCs w:val="32"/>
        </w:rPr>
      </w:pPr>
    </w:p>
    <w:p/>
    <w:p>
      <w:pPr>
        <w:rPr>
          <w:rFonts w:eastAsia="仿宋_GB2312"/>
          <w:sz w:val="32"/>
          <w:szCs w:val="32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rPr>
          <w:rFonts w:hint="eastAsia" w:eastAsia="仿宋_GB2312"/>
          <w:szCs w:val="21"/>
        </w:rPr>
      </w:pPr>
    </w:p>
    <w:p>
      <w:pPr>
        <w:rPr>
          <w:rFonts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185420</wp:posOffset>
                </wp:positionV>
                <wp:extent cx="561975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14.6pt;height:0pt;width:442.5pt;z-index:251660288;mso-width-relative:page;mso-height-relative:page;" filled="f" stroked="t" coordsize="21600,21600" o:gfxdata="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pY/oNYAAAAI&#10;AQAADwAAAAAAAAABACAAAAAiAAAAZHJzL2Rvd25yZXYueG1sUEsBAhQAFAAAAAgAh07iQPKksYvl&#10;AQAAqwMAAA4AAAAAAAAAAQAgAAAAJ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415925</wp:posOffset>
                </wp:positionV>
                <wp:extent cx="561975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2.75pt;height:0pt;width:442.5pt;z-index:251659264;mso-width-relative:page;mso-height-relative:page;" filled="f" stroked="t" coordsize="21600,21600" o:gfxdata="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5f8Bb2AAA&#10;AAgBAAAPAAAAAAAAAAEAIAAAACIAAABkcnMvZG93bnJldi54bWxQSwECFAAUAAAACACHTuJA1PWT&#10;K+UBAACrAwAADgAAAAAAAAABACAAAAAn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0"/>
          <w:szCs w:val="30"/>
        </w:rPr>
        <w:t>江苏省科协办公室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     20</w:t>
      </w:r>
      <w:r>
        <w:rPr>
          <w:rFonts w:hint="eastAsia" w:eastAsia="仿宋_GB2312"/>
          <w:sz w:val="30"/>
          <w:szCs w:val="30"/>
        </w:rPr>
        <w:t>21年12月30日印发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D4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132AD"/>
    <w:rsid w:val="0021459F"/>
    <w:rsid w:val="002157C5"/>
    <w:rsid w:val="00221CD0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E0C2D"/>
    <w:rsid w:val="004E1EDA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35B0"/>
    <w:rsid w:val="0062550F"/>
    <w:rsid w:val="00626E57"/>
    <w:rsid w:val="00634872"/>
    <w:rsid w:val="00636C7B"/>
    <w:rsid w:val="00636EF3"/>
    <w:rsid w:val="00656A36"/>
    <w:rsid w:val="00662B55"/>
    <w:rsid w:val="00663BD4"/>
    <w:rsid w:val="00677AB0"/>
    <w:rsid w:val="0068050B"/>
    <w:rsid w:val="00695B2D"/>
    <w:rsid w:val="006960F3"/>
    <w:rsid w:val="006A311B"/>
    <w:rsid w:val="006A5D44"/>
    <w:rsid w:val="006B6BA8"/>
    <w:rsid w:val="006C3C2E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D1F91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82FD4"/>
    <w:rsid w:val="00B91488"/>
    <w:rsid w:val="00BA53E4"/>
    <w:rsid w:val="00BA5F44"/>
    <w:rsid w:val="00BB2DE4"/>
    <w:rsid w:val="00BB5224"/>
    <w:rsid w:val="00BC1EDB"/>
    <w:rsid w:val="00BD5351"/>
    <w:rsid w:val="00BD6B92"/>
    <w:rsid w:val="00C0316A"/>
    <w:rsid w:val="00C03BAB"/>
    <w:rsid w:val="00C11C16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3AA7"/>
    <w:rsid w:val="00CA4D95"/>
    <w:rsid w:val="00CB4FED"/>
    <w:rsid w:val="00CC0406"/>
    <w:rsid w:val="00CC373B"/>
    <w:rsid w:val="00CC44A2"/>
    <w:rsid w:val="00CD0FE4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92748"/>
    <w:rsid w:val="00D960FA"/>
    <w:rsid w:val="00DA2566"/>
    <w:rsid w:val="00DB146F"/>
    <w:rsid w:val="00DC1BCB"/>
    <w:rsid w:val="00DC6600"/>
    <w:rsid w:val="00DC7E04"/>
    <w:rsid w:val="00DF0C50"/>
    <w:rsid w:val="00DF4954"/>
    <w:rsid w:val="00E039C0"/>
    <w:rsid w:val="00E06F15"/>
    <w:rsid w:val="00E11774"/>
    <w:rsid w:val="00E20A35"/>
    <w:rsid w:val="00E31899"/>
    <w:rsid w:val="00E55499"/>
    <w:rsid w:val="00E5653F"/>
    <w:rsid w:val="00E60743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426B"/>
    <w:rsid w:val="00EC5A54"/>
    <w:rsid w:val="00ED0F8A"/>
    <w:rsid w:val="00ED2457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44CC4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  <w:rsid w:val="511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949</Words>
  <Characters>5413</Characters>
  <Lines>45</Lines>
  <Paragraphs>12</Paragraphs>
  <TotalTime>4214</TotalTime>
  <ScaleCrop>false</ScaleCrop>
  <LinksUpToDate>false</LinksUpToDate>
  <CharactersWithSpaces>6350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2022-01-14T02:28:00Z</dcterms:created>
  <dc:creator>宋红群</dc:creator>
  <cp:lastModifiedBy>邵志锋</cp:lastModifiedBy>
  <dcterms:modified xsi:type="dcterms:W3CDTF">2022-01-20T07:49:25Z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