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B3" w:rsidRDefault="004A47B3" w:rsidP="004A47B3">
      <w:pPr>
        <w:spacing w:line="560" w:lineRule="exact"/>
        <w:rPr>
          <w:rFonts w:eastAsia="黑体"/>
          <w:sz w:val="32"/>
          <w:szCs w:val="32"/>
        </w:rPr>
      </w:pPr>
      <w:r>
        <w:rPr>
          <w:rFonts w:eastAsia="黑体"/>
          <w:sz w:val="32"/>
          <w:szCs w:val="32"/>
        </w:rPr>
        <w:t>附件</w:t>
      </w:r>
      <w:r>
        <w:rPr>
          <w:rFonts w:eastAsia="黑体"/>
          <w:sz w:val="32"/>
          <w:szCs w:val="32"/>
        </w:rPr>
        <w:t>1</w:t>
      </w:r>
    </w:p>
    <w:p w:rsidR="004A47B3" w:rsidRDefault="004A47B3" w:rsidP="004A47B3">
      <w:pPr>
        <w:spacing w:line="560" w:lineRule="exact"/>
        <w:rPr>
          <w:rFonts w:eastAsia="方正小标宋简体"/>
          <w:sz w:val="44"/>
          <w:szCs w:val="44"/>
        </w:rPr>
      </w:pPr>
    </w:p>
    <w:p w:rsidR="004A47B3" w:rsidRDefault="004A47B3" w:rsidP="004A47B3">
      <w:pPr>
        <w:spacing w:line="560" w:lineRule="exact"/>
        <w:jc w:val="center"/>
        <w:rPr>
          <w:rFonts w:eastAsia="方正小标宋简体"/>
          <w:sz w:val="44"/>
          <w:szCs w:val="44"/>
        </w:rPr>
      </w:pPr>
      <w:r>
        <w:rPr>
          <w:rFonts w:eastAsia="方正小标宋简体"/>
          <w:sz w:val="44"/>
          <w:szCs w:val="44"/>
        </w:rPr>
        <w:t>2021</w:t>
      </w:r>
      <w:r>
        <w:rPr>
          <w:rFonts w:eastAsia="方正小标宋简体"/>
          <w:sz w:val="44"/>
          <w:szCs w:val="44"/>
        </w:rPr>
        <w:t>年度制造业智改数</w:t>
      </w:r>
      <w:proofErr w:type="gramStart"/>
      <w:r>
        <w:rPr>
          <w:rFonts w:eastAsia="方正小标宋简体"/>
          <w:sz w:val="44"/>
          <w:szCs w:val="44"/>
        </w:rPr>
        <w:t>转奖补</w:t>
      </w:r>
      <w:proofErr w:type="gramEnd"/>
      <w:r>
        <w:rPr>
          <w:rFonts w:eastAsia="方正小标宋简体"/>
          <w:sz w:val="44"/>
          <w:szCs w:val="44"/>
        </w:rPr>
        <w:t>资金项目指南</w:t>
      </w:r>
    </w:p>
    <w:p w:rsidR="004A47B3" w:rsidRDefault="004A47B3" w:rsidP="004A47B3">
      <w:pPr>
        <w:spacing w:line="560" w:lineRule="exact"/>
        <w:jc w:val="center"/>
        <w:rPr>
          <w:rFonts w:eastAsia="方正小标宋简体"/>
          <w:sz w:val="44"/>
          <w:szCs w:val="44"/>
        </w:rPr>
      </w:pPr>
    </w:p>
    <w:p w:rsidR="004A47B3" w:rsidRDefault="004A47B3" w:rsidP="004A47B3">
      <w:pPr>
        <w:spacing w:line="560" w:lineRule="exact"/>
        <w:ind w:firstLineChars="200" w:firstLine="632"/>
        <w:rPr>
          <w:rFonts w:eastAsia="黑体"/>
          <w:sz w:val="32"/>
          <w:szCs w:val="32"/>
        </w:rPr>
      </w:pPr>
      <w:r>
        <w:rPr>
          <w:rFonts w:eastAsia="黑体"/>
          <w:sz w:val="32"/>
          <w:szCs w:val="32"/>
        </w:rPr>
        <w:t>一、支持方向</w:t>
      </w:r>
    </w:p>
    <w:p w:rsidR="004A47B3" w:rsidRDefault="004A47B3" w:rsidP="004A47B3">
      <w:pPr>
        <w:spacing w:line="560" w:lineRule="exact"/>
        <w:ind w:firstLineChars="200" w:firstLine="632"/>
        <w:rPr>
          <w:rFonts w:eastAsia="黑体"/>
          <w:sz w:val="32"/>
          <w:szCs w:val="32"/>
        </w:rPr>
      </w:pPr>
      <w:r>
        <w:rPr>
          <w:rFonts w:eastAsia="仿宋_GB2312"/>
          <w:sz w:val="32"/>
          <w:szCs w:val="32"/>
        </w:rPr>
        <w:t>企业在连云港境内实施的智能制造示范工厂、智能车间、工业互联网标杆工厂、</w:t>
      </w:r>
      <w:r>
        <w:rPr>
          <w:rFonts w:eastAsia="仿宋_GB2312"/>
          <w:sz w:val="32"/>
          <w:szCs w:val="32"/>
        </w:rPr>
        <w:t>“5G+</w:t>
      </w:r>
      <w:r>
        <w:rPr>
          <w:rFonts w:eastAsia="仿宋_GB2312"/>
          <w:sz w:val="32"/>
          <w:szCs w:val="32"/>
        </w:rPr>
        <w:t>工业互联网</w:t>
      </w:r>
      <w:r>
        <w:rPr>
          <w:rFonts w:eastAsia="仿宋_GB2312"/>
          <w:sz w:val="32"/>
          <w:szCs w:val="32"/>
        </w:rPr>
        <w:t>”</w:t>
      </w:r>
      <w:r>
        <w:rPr>
          <w:rFonts w:eastAsia="仿宋_GB2312"/>
          <w:sz w:val="32"/>
          <w:szCs w:val="32"/>
        </w:rPr>
        <w:t>融合应用等方向的智能化改造</w:t>
      </w:r>
      <w:r>
        <w:rPr>
          <w:rFonts w:eastAsia="仿宋_GB2312"/>
          <w:sz w:val="32"/>
          <w:szCs w:val="32"/>
        </w:rPr>
        <w:t>/</w:t>
      </w:r>
      <w:r>
        <w:rPr>
          <w:rFonts w:eastAsia="仿宋_GB2312"/>
          <w:sz w:val="32"/>
          <w:szCs w:val="32"/>
        </w:rPr>
        <w:t>建设项目。优先支持列入省重大工业项目、市重点工业项目清单的智能化改造</w:t>
      </w:r>
      <w:r>
        <w:rPr>
          <w:rFonts w:eastAsia="仿宋_GB2312"/>
          <w:sz w:val="32"/>
          <w:szCs w:val="32"/>
        </w:rPr>
        <w:t>/</w:t>
      </w:r>
      <w:r>
        <w:rPr>
          <w:rFonts w:eastAsia="仿宋_GB2312"/>
          <w:sz w:val="32"/>
          <w:szCs w:val="32"/>
        </w:rPr>
        <w:t>建设项目。</w:t>
      </w:r>
    </w:p>
    <w:p w:rsidR="004A47B3" w:rsidRDefault="004A47B3" w:rsidP="004A47B3">
      <w:pPr>
        <w:spacing w:line="560" w:lineRule="exact"/>
        <w:ind w:firstLineChars="200" w:firstLine="632"/>
        <w:rPr>
          <w:rFonts w:eastAsia="黑体"/>
          <w:sz w:val="32"/>
          <w:szCs w:val="32"/>
        </w:rPr>
      </w:pPr>
      <w:r>
        <w:rPr>
          <w:rFonts w:eastAsia="黑体"/>
          <w:sz w:val="32"/>
          <w:szCs w:val="32"/>
        </w:rPr>
        <w:t>二、申报主体</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在连云港市境内注册，具有独立法人资格、健全的财务管理机构和财务管理制度，信用良好、依法纳税，积极开展智能化改造</w:t>
      </w:r>
      <w:r>
        <w:rPr>
          <w:rFonts w:eastAsia="仿宋_GB2312"/>
          <w:sz w:val="32"/>
          <w:szCs w:val="32"/>
        </w:rPr>
        <w:t>/</w:t>
      </w:r>
      <w:r>
        <w:rPr>
          <w:rFonts w:eastAsia="仿宋_GB2312"/>
          <w:sz w:val="32"/>
          <w:szCs w:val="32"/>
        </w:rPr>
        <w:t>建设的规模以上工业企业。</w:t>
      </w:r>
    </w:p>
    <w:p w:rsidR="004A47B3" w:rsidRDefault="004A47B3" w:rsidP="004A47B3">
      <w:pPr>
        <w:spacing w:line="560" w:lineRule="exact"/>
        <w:ind w:firstLineChars="200" w:firstLine="632"/>
        <w:rPr>
          <w:rFonts w:eastAsia="黑体"/>
          <w:sz w:val="32"/>
          <w:szCs w:val="32"/>
        </w:rPr>
      </w:pPr>
      <w:r>
        <w:rPr>
          <w:rFonts w:eastAsia="黑体"/>
          <w:sz w:val="32"/>
          <w:szCs w:val="32"/>
        </w:rPr>
        <w:t>三、申报条件</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（一）企业已获得国家或省智能制造示范工厂、智能车间、工业互联网标杆工厂、</w:t>
      </w:r>
      <w:r>
        <w:rPr>
          <w:rFonts w:eastAsia="仿宋_GB2312"/>
          <w:sz w:val="32"/>
          <w:szCs w:val="32"/>
        </w:rPr>
        <w:t>“5G+</w:t>
      </w:r>
      <w:r>
        <w:rPr>
          <w:rFonts w:eastAsia="仿宋_GB2312"/>
          <w:sz w:val="32"/>
          <w:szCs w:val="32"/>
        </w:rPr>
        <w:t>工业互联网</w:t>
      </w:r>
      <w:r>
        <w:rPr>
          <w:rFonts w:eastAsia="仿宋_GB2312"/>
          <w:sz w:val="32"/>
          <w:szCs w:val="32"/>
        </w:rPr>
        <w:t>”</w:t>
      </w:r>
      <w:r>
        <w:rPr>
          <w:rFonts w:eastAsia="仿宋_GB2312"/>
          <w:sz w:val="32"/>
          <w:szCs w:val="32"/>
        </w:rPr>
        <w:t>融合应用、五星级上</w:t>
      </w:r>
      <w:proofErr w:type="gramStart"/>
      <w:r>
        <w:rPr>
          <w:rFonts w:eastAsia="仿宋_GB2312"/>
          <w:sz w:val="32"/>
          <w:szCs w:val="32"/>
        </w:rPr>
        <w:t>云企业</w:t>
      </w:r>
      <w:proofErr w:type="gramEnd"/>
      <w:r>
        <w:rPr>
          <w:rFonts w:eastAsia="仿宋_GB2312"/>
          <w:sz w:val="32"/>
          <w:szCs w:val="32"/>
        </w:rPr>
        <w:t>和两化融合管理体系贯标等领域的认定或授牌。</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（二）企业实施的项目应取得备案通知书或核准批复（项目备案或核准时间在</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日之前），能评、环评、安评、规划、土地等手续完备（无需相关手续的项目须</w:t>
      </w:r>
      <w:proofErr w:type="gramStart"/>
      <w:r>
        <w:rPr>
          <w:rFonts w:eastAsia="仿宋_GB2312"/>
          <w:sz w:val="32"/>
          <w:szCs w:val="32"/>
        </w:rPr>
        <w:t>作出</w:t>
      </w:r>
      <w:proofErr w:type="gramEnd"/>
      <w:r>
        <w:rPr>
          <w:rFonts w:eastAsia="仿宋_GB2312"/>
          <w:sz w:val="32"/>
          <w:szCs w:val="32"/>
        </w:rPr>
        <w:t>说明）。</w:t>
      </w:r>
    </w:p>
    <w:p w:rsidR="004A47B3" w:rsidRDefault="004A47B3" w:rsidP="004A47B3">
      <w:pPr>
        <w:spacing w:line="560" w:lineRule="exact"/>
        <w:ind w:firstLineChars="200" w:firstLine="632"/>
        <w:rPr>
          <w:rFonts w:eastAsia="仿宋_GB2312"/>
          <w:sz w:val="32"/>
          <w:szCs w:val="32"/>
        </w:rPr>
        <w:sectPr w:rsidR="004A47B3" w:rsidSect="004A47B3">
          <w:footerReference w:type="even" r:id="rId7"/>
          <w:footerReference w:type="default" r:id="rId8"/>
          <w:pgSz w:w="11906" w:h="16838"/>
          <w:pgMar w:top="2098" w:right="1474" w:bottom="1985" w:left="1588" w:header="851" w:footer="1588" w:gutter="0"/>
          <w:cols w:space="720"/>
          <w:docGrid w:type="linesAndChars" w:linePitch="579" w:charSpace="-849"/>
        </w:sectPr>
      </w:pPr>
      <w:r>
        <w:rPr>
          <w:rFonts w:eastAsia="仿宋_GB2312"/>
          <w:sz w:val="32"/>
          <w:szCs w:val="32"/>
        </w:rPr>
        <w:t>（三）企业</w:t>
      </w:r>
      <w:r>
        <w:rPr>
          <w:rFonts w:eastAsia="仿宋_GB2312"/>
          <w:sz w:val="32"/>
          <w:szCs w:val="32"/>
        </w:rPr>
        <w:t>2021</w:t>
      </w:r>
      <w:r>
        <w:rPr>
          <w:rFonts w:eastAsia="仿宋_GB2312"/>
          <w:sz w:val="32"/>
          <w:szCs w:val="32"/>
        </w:rPr>
        <w:t>年度引进和购置先进智能设备的有效投入</w:t>
      </w:r>
    </w:p>
    <w:p w:rsidR="004A47B3" w:rsidRDefault="004A47B3" w:rsidP="004A47B3">
      <w:pPr>
        <w:spacing w:line="560" w:lineRule="exact"/>
        <w:rPr>
          <w:rFonts w:eastAsia="仿宋_GB2312"/>
          <w:sz w:val="32"/>
          <w:szCs w:val="32"/>
        </w:rPr>
      </w:pPr>
      <w:r>
        <w:rPr>
          <w:rFonts w:eastAsia="仿宋_GB2312"/>
          <w:sz w:val="32"/>
          <w:szCs w:val="32"/>
        </w:rPr>
        <w:lastRenderedPageBreak/>
        <w:t>额（不含税，包括与项目设备配套的工业软件、</w:t>
      </w:r>
      <w:proofErr w:type="gramStart"/>
      <w:r>
        <w:rPr>
          <w:rFonts w:eastAsia="仿宋_GB2312"/>
          <w:sz w:val="32"/>
          <w:szCs w:val="32"/>
        </w:rPr>
        <w:t>云资源</w:t>
      </w:r>
      <w:proofErr w:type="gramEnd"/>
      <w:r>
        <w:rPr>
          <w:rFonts w:eastAsia="仿宋_GB2312"/>
          <w:sz w:val="32"/>
          <w:szCs w:val="32"/>
        </w:rPr>
        <w:t>及网络费用、调试安装费用等，以及与项目相关的咨询、设计、检测、评价等支出）要达到</w:t>
      </w:r>
      <w:r>
        <w:rPr>
          <w:rFonts w:eastAsia="仿宋_GB2312"/>
          <w:sz w:val="32"/>
          <w:szCs w:val="32"/>
        </w:rPr>
        <w:t>300</w:t>
      </w:r>
      <w:r>
        <w:rPr>
          <w:rFonts w:eastAsia="仿宋_GB2312"/>
          <w:sz w:val="32"/>
          <w:szCs w:val="32"/>
        </w:rPr>
        <w:t>万元。</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（四）企业自</w:t>
      </w:r>
      <w:r>
        <w:rPr>
          <w:rFonts w:eastAsia="仿宋_GB2312"/>
          <w:sz w:val="32"/>
          <w:szCs w:val="32"/>
        </w:rPr>
        <w:t>2019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日期间未发生重大及以上安全、环保、质量事故，无严重失信行为。</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（五）同一项目已获得国家和省级财政资金支持的，不再予以支持。</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（六）有明确的可量化考核的绩效目标。</w:t>
      </w:r>
    </w:p>
    <w:p w:rsidR="004A47B3" w:rsidRDefault="004A47B3" w:rsidP="004A47B3">
      <w:pPr>
        <w:spacing w:line="560" w:lineRule="exact"/>
        <w:ind w:firstLineChars="200" w:firstLine="632"/>
        <w:rPr>
          <w:rFonts w:eastAsia="黑体"/>
          <w:sz w:val="32"/>
          <w:szCs w:val="32"/>
        </w:rPr>
      </w:pPr>
      <w:r>
        <w:rPr>
          <w:rFonts w:eastAsia="黑体"/>
          <w:sz w:val="32"/>
          <w:szCs w:val="32"/>
        </w:rPr>
        <w:t>四、补助标准</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以一次性事后补助的方式，对企业</w:t>
      </w:r>
      <w:r>
        <w:rPr>
          <w:rFonts w:eastAsia="仿宋_GB2312"/>
          <w:sz w:val="32"/>
          <w:szCs w:val="32"/>
        </w:rPr>
        <w:t>2021</w:t>
      </w:r>
      <w:r>
        <w:rPr>
          <w:rFonts w:eastAsia="仿宋_GB2312"/>
          <w:sz w:val="32"/>
          <w:szCs w:val="32"/>
        </w:rPr>
        <w:t>年度引进和购置先进智能设备的有效投入额按一定比例予以补助，单个企业补助金额不少于</w:t>
      </w:r>
      <w:r>
        <w:rPr>
          <w:rFonts w:eastAsia="仿宋_GB2312"/>
          <w:sz w:val="32"/>
          <w:szCs w:val="32"/>
        </w:rPr>
        <w:t>100</w:t>
      </w:r>
      <w:r>
        <w:rPr>
          <w:rFonts w:eastAsia="仿宋_GB2312"/>
          <w:sz w:val="32"/>
          <w:szCs w:val="32"/>
        </w:rPr>
        <w:t>万元，补助标准根据省下拨的智改数转专项资金总额和项目实际申报入围数量统筹确定。</w:t>
      </w:r>
    </w:p>
    <w:p w:rsidR="004A47B3" w:rsidRDefault="004A47B3" w:rsidP="004A47B3">
      <w:pPr>
        <w:spacing w:line="560" w:lineRule="exact"/>
        <w:ind w:firstLineChars="200" w:firstLine="632"/>
        <w:rPr>
          <w:rFonts w:eastAsia="仿宋_GB2312"/>
          <w:sz w:val="32"/>
          <w:szCs w:val="32"/>
        </w:rPr>
      </w:pPr>
    </w:p>
    <w:p w:rsidR="004A47B3" w:rsidRDefault="004A47B3" w:rsidP="004A47B3">
      <w:pPr>
        <w:spacing w:line="560" w:lineRule="exact"/>
        <w:ind w:firstLineChars="200" w:firstLine="632"/>
        <w:rPr>
          <w:rFonts w:eastAsia="仿宋_GB2312"/>
          <w:spacing w:val="-6"/>
          <w:sz w:val="32"/>
          <w:szCs w:val="32"/>
        </w:rPr>
      </w:pPr>
      <w:r>
        <w:rPr>
          <w:rFonts w:eastAsia="仿宋_GB2312"/>
          <w:sz w:val="32"/>
          <w:szCs w:val="32"/>
        </w:rPr>
        <w:t>附件：</w:t>
      </w:r>
      <w:r>
        <w:rPr>
          <w:rFonts w:eastAsia="仿宋_GB2312"/>
          <w:sz w:val="32"/>
          <w:szCs w:val="32"/>
        </w:rPr>
        <w:t>1-1.</w:t>
      </w:r>
      <w:r>
        <w:rPr>
          <w:rFonts w:eastAsia="仿宋_GB2312"/>
          <w:spacing w:val="-6"/>
          <w:sz w:val="32"/>
          <w:szCs w:val="32"/>
        </w:rPr>
        <w:t>2021</w:t>
      </w:r>
      <w:r>
        <w:rPr>
          <w:rFonts w:eastAsia="仿宋_GB2312"/>
          <w:spacing w:val="-6"/>
          <w:sz w:val="32"/>
          <w:szCs w:val="32"/>
        </w:rPr>
        <w:t>年度制造业智改数</w:t>
      </w:r>
      <w:proofErr w:type="gramStart"/>
      <w:r>
        <w:rPr>
          <w:rFonts w:eastAsia="仿宋_GB2312"/>
          <w:spacing w:val="-6"/>
          <w:sz w:val="32"/>
          <w:szCs w:val="32"/>
        </w:rPr>
        <w:t>转奖补</w:t>
      </w:r>
      <w:proofErr w:type="gramEnd"/>
      <w:r>
        <w:rPr>
          <w:rFonts w:eastAsia="仿宋_GB2312"/>
          <w:spacing w:val="-6"/>
          <w:sz w:val="32"/>
          <w:szCs w:val="32"/>
        </w:rPr>
        <w:t>资金项目申报材料</w:t>
      </w:r>
    </w:p>
    <w:p w:rsidR="004A47B3" w:rsidRDefault="004A47B3" w:rsidP="004A47B3">
      <w:pPr>
        <w:spacing w:line="560" w:lineRule="exact"/>
        <w:ind w:firstLineChars="700" w:firstLine="2127"/>
        <w:rPr>
          <w:rFonts w:eastAsia="仿宋_GB2312"/>
          <w:sz w:val="32"/>
          <w:szCs w:val="32"/>
        </w:rPr>
      </w:pPr>
      <w:r>
        <w:rPr>
          <w:rFonts w:eastAsia="仿宋_GB2312"/>
          <w:spacing w:val="-6"/>
          <w:sz w:val="32"/>
          <w:szCs w:val="32"/>
        </w:rPr>
        <w:t>封面及装订目录</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 xml:space="preserve">      1-2.2021</w:t>
      </w:r>
      <w:r>
        <w:rPr>
          <w:rFonts w:eastAsia="仿宋_GB2312"/>
          <w:sz w:val="32"/>
          <w:szCs w:val="32"/>
        </w:rPr>
        <w:t>年度制造业智改数</w:t>
      </w:r>
      <w:proofErr w:type="gramStart"/>
      <w:r>
        <w:rPr>
          <w:rFonts w:eastAsia="仿宋_GB2312"/>
          <w:sz w:val="32"/>
          <w:szCs w:val="32"/>
        </w:rPr>
        <w:t>转奖补</w:t>
      </w:r>
      <w:proofErr w:type="gramEnd"/>
      <w:r>
        <w:rPr>
          <w:rFonts w:eastAsia="仿宋_GB2312"/>
          <w:sz w:val="32"/>
          <w:szCs w:val="32"/>
        </w:rPr>
        <w:t>资金申请表</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 xml:space="preserve">      1-3.</w:t>
      </w:r>
      <w:r>
        <w:rPr>
          <w:rFonts w:eastAsia="仿宋_GB2312"/>
          <w:spacing w:val="-6"/>
          <w:sz w:val="32"/>
          <w:szCs w:val="32"/>
        </w:rPr>
        <w:t>2021</w:t>
      </w:r>
      <w:r>
        <w:rPr>
          <w:rFonts w:eastAsia="仿宋_GB2312"/>
          <w:spacing w:val="-6"/>
          <w:sz w:val="32"/>
          <w:szCs w:val="32"/>
        </w:rPr>
        <w:t>年度省级财政专项资金项目申报信用承诺书</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 xml:space="preserve">      1-4.</w:t>
      </w:r>
      <w:r>
        <w:rPr>
          <w:rFonts w:eastAsia="仿宋_GB2312"/>
          <w:sz w:val="32"/>
          <w:szCs w:val="32"/>
        </w:rPr>
        <w:t>绩效目标申报表</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 xml:space="preserve">      1-5.</w:t>
      </w:r>
      <w:r>
        <w:rPr>
          <w:rFonts w:eastAsia="仿宋_GB2312"/>
          <w:sz w:val="32"/>
          <w:szCs w:val="32"/>
        </w:rPr>
        <w:t>申请报告编写大纲</w:t>
      </w:r>
    </w:p>
    <w:p w:rsidR="004A47B3" w:rsidRDefault="004A47B3" w:rsidP="004A47B3">
      <w:pPr>
        <w:spacing w:line="560" w:lineRule="exact"/>
        <w:ind w:firstLineChars="200" w:firstLine="632"/>
        <w:rPr>
          <w:rFonts w:eastAsia="仿宋_GB2312"/>
          <w:sz w:val="32"/>
          <w:szCs w:val="32"/>
        </w:rPr>
      </w:pPr>
    </w:p>
    <w:p w:rsidR="004A47B3" w:rsidRDefault="004A47B3" w:rsidP="004A47B3">
      <w:pPr>
        <w:spacing w:line="560" w:lineRule="exact"/>
        <w:ind w:firstLineChars="200" w:firstLine="632"/>
        <w:rPr>
          <w:rFonts w:eastAsia="仿宋_GB2312"/>
          <w:sz w:val="32"/>
          <w:szCs w:val="32"/>
        </w:rPr>
        <w:sectPr w:rsidR="004A47B3" w:rsidSect="001552A2">
          <w:footerReference w:type="even" r:id="rId9"/>
          <w:footerReference w:type="default" r:id="rId10"/>
          <w:type w:val="continuous"/>
          <w:pgSz w:w="11906" w:h="16838"/>
          <w:pgMar w:top="2098" w:right="1474" w:bottom="1985" w:left="1588" w:header="851" w:footer="1588" w:gutter="0"/>
          <w:cols w:space="720"/>
          <w:docGrid w:type="linesAndChars" w:linePitch="579" w:charSpace="-849"/>
        </w:sectPr>
      </w:pPr>
    </w:p>
    <w:p w:rsidR="004A47B3" w:rsidRDefault="004A47B3" w:rsidP="004A47B3">
      <w:pPr>
        <w:spacing w:line="560" w:lineRule="exact"/>
        <w:rPr>
          <w:rFonts w:eastAsia="黑体"/>
          <w:sz w:val="32"/>
          <w:szCs w:val="32"/>
        </w:rPr>
      </w:pPr>
      <w:r>
        <w:rPr>
          <w:rFonts w:eastAsia="黑体"/>
          <w:sz w:val="32"/>
          <w:szCs w:val="32"/>
        </w:rPr>
        <w:lastRenderedPageBreak/>
        <w:t>附件</w:t>
      </w:r>
      <w:r>
        <w:rPr>
          <w:rFonts w:eastAsia="黑体"/>
          <w:sz w:val="32"/>
          <w:szCs w:val="32"/>
        </w:rPr>
        <w:t>1-1</w:t>
      </w:r>
    </w:p>
    <w:p w:rsidR="004A47B3" w:rsidRDefault="004A47B3" w:rsidP="004A47B3">
      <w:pPr>
        <w:tabs>
          <w:tab w:val="left" w:pos="5220"/>
        </w:tabs>
        <w:jc w:val="center"/>
        <w:rPr>
          <w:rFonts w:eastAsia="黑体"/>
          <w:sz w:val="52"/>
          <w:szCs w:val="52"/>
        </w:rPr>
      </w:pPr>
    </w:p>
    <w:p w:rsidR="004A47B3" w:rsidRDefault="004A47B3" w:rsidP="004A47B3">
      <w:pPr>
        <w:pStyle w:val="a5"/>
        <w:jc w:val="center"/>
        <w:rPr>
          <w:rFonts w:ascii="Times New Roman" w:eastAsia="方正小标宋简体"/>
          <w:sz w:val="44"/>
          <w:szCs w:val="44"/>
        </w:rPr>
      </w:pPr>
      <w:r>
        <w:rPr>
          <w:rFonts w:ascii="Times New Roman" w:eastAsia="方正小标宋简体"/>
          <w:sz w:val="44"/>
          <w:szCs w:val="44"/>
        </w:rPr>
        <w:t>2021</w:t>
      </w:r>
      <w:r>
        <w:rPr>
          <w:rFonts w:ascii="Times New Roman" w:eastAsia="方正小标宋简体"/>
          <w:sz w:val="44"/>
          <w:szCs w:val="44"/>
        </w:rPr>
        <w:t>年度制造业智改数</w:t>
      </w:r>
      <w:proofErr w:type="gramStart"/>
      <w:r>
        <w:rPr>
          <w:rFonts w:ascii="Times New Roman" w:eastAsia="方正小标宋简体"/>
          <w:sz w:val="44"/>
          <w:szCs w:val="44"/>
        </w:rPr>
        <w:t>转奖补</w:t>
      </w:r>
      <w:proofErr w:type="gramEnd"/>
      <w:r>
        <w:rPr>
          <w:rFonts w:ascii="Times New Roman" w:eastAsia="方正小标宋简体"/>
          <w:sz w:val="44"/>
          <w:szCs w:val="44"/>
        </w:rPr>
        <w:t>资金项目</w:t>
      </w:r>
    </w:p>
    <w:p w:rsidR="004A47B3" w:rsidRDefault="004A47B3" w:rsidP="004A47B3">
      <w:pPr>
        <w:pStyle w:val="a5"/>
        <w:jc w:val="center"/>
        <w:rPr>
          <w:rFonts w:ascii="Times New Roman" w:eastAsia="方正小标宋简体"/>
          <w:sz w:val="44"/>
          <w:szCs w:val="44"/>
        </w:rPr>
      </w:pPr>
      <w:r>
        <w:rPr>
          <w:rFonts w:ascii="Times New Roman" w:eastAsia="方正小标宋简体"/>
          <w:sz w:val="44"/>
          <w:szCs w:val="44"/>
        </w:rPr>
        <w:t>申报材料</w:t>
      </w:r>
    </w:p>
    <w:p w:rsidR="004A47B3" w:rsidRDefault="004A47B3" w:rsidP="004A47B3">
      <w:pPr>
        <w:rPr>
          <w:rFonts w:eastAsia="方正黑体_GBK"/>
          <w:sz w:val="32"/>
        </w:rPr>
      </w:pPr>
    </w:p>
    <w:p w:rsidR="004A47B3" w:rsidRDefault="004A47B3" w:rsidP="004A47B3">
      <w:pPr>
        <w:spacing w:beforeLines="50" w:afterLines="50" w:line="600" w:lineRule="exact"/>
        <w:ind w:firstLineChars="200" w:firstLine="640"/>
        <w:rPr>
          <w:rFonts w:eastAsia="方正黑体_GBK"/>
          <w:sz w:val="32"/>
          <w:u w:val="single"/>
        </w:rPr>
      </w:pPr>
      <w:r>
        <w:rPr>
          <w:rFonts w:eastAsia="方正黑体_GBK"/>
          <w:sz w:val="32"/>
        </w:rPr>
        <w:t>企业名称（盖章）</w:t>
      </w:r>
      <w:r>
        <w:rPr>
          <w:rFonts w:eastAsia="方正黑体_GBK"/>
          <w:sz w:val="32"/>
          <w:u w:val="single"/>
        </w:rPr>
        <w:t xml:space="preserve">                               </w:t>
      </w:r>
    </w:p>
    <w:p w:rsidR="004A47B3" w:rsidRDefault="004A47B3" w:rsidP="004A47B3">
      <w:pPr>
        <w:spacing w:beforeLines="50" w:afterLines="50" w:line="600" w:lineRule="exact"/>
        <w:ind w:firstLineChars="200" w:firstLine="640"/>
        <w:rPr>
          <w:rFonts w:eastAsia="方正黑体_GBK"/>
          <w:sz w:val="32"/>
          <w:u w:val="single"/>
        </w:rPr>
      </w:pPr>
      <w:r>
        <w:rPr>
          <w:rFonts w:eastAsia="方正黑体_GBK"/>
          <w:sz w:val="32"/>
        </w:rPr>
        <w:t>联</w:t>
      </w:r>
      <w:r>
        <w:rPr>
          <w:rFonts w:eastAsia="方正黑体_GBK"/>
          <w:sz w:val="32"/>
        </w:rPr>
        <w:t xml:space="preserve"> </w:t>
      </w:r>
      <w:r>
        <w:rPr>
          <w:rFonts w:eastAsia="方正黑体_GBK"/>
          <w:sz w:val="32"/>
        </w:rPr>
        <w:t>系</w:t>
      </w:r>
      <w:r>
        <w:rPr>
          <w:rFonts w:eastAsia="方正黑体_GBK"/>
          <w:sz w:val="32"/>
        </w:rPr>
        <w:t xml:space="preserve"> </w:t>
      </w:r>
      <w:r>
        <w:rPr>
          <w:rFonts w:eastAsia="方正黑体_GBK"/>
          <w:sz w:val="32"/>
        </w:rPr>
        <w:t>人</w:t>
      </w:r>
      <w:r>
        <w:rPr>
          <w:rFonts w:eastAsia="方正黑体_GBK"/>
          <w:sz w:val="32"/>
        </w:rPr>
        <w:t xml:space="preserve"> </w:t>
      </w:r>
      <w:r>
        <w:rPr>
          <w:rFonts w:eastAsia="方正黑体_GBK"/>
          <w:sz w:val="32"/>
        </w:rPr>
        <w:t>及</w:t>
      </w:r>
      <w:r>
        <w:rPr>
          <w:rFonts w:eastAsia="方正黑体_GBK"/>
          <w:sz w:val="32"/>
        </w:rPr>
        <w:t xml:space="preserve"> </w:t>
      </w:r>
      <w:r>
        <w:rPr>
          <w:rFonts w:eastAsia="方正黑体_GBK"/>
          <w:sz w:val="32"/>
        </w:rPr>
        <w:t>手</w:t>
      </w:r>
      <w:r>
        <w:rPr>
          <w:rFonts w:eastAsia="方正黑体_GBK"/>
          <w:sz w:val="32"/>
        </w:rPr>
        <w:t xml:space="preserve"> </w:t>
      </w:r>
      <w:r>
        <w:rPr>
          <w:rFonts w:eastAsia="方正黑体_GBK"/>
          <w:sz w:val="32"/>
        </w:rPr>
        <w:t>机</w:t>
      </w:r>
      <w:r>
        <w:rPr>
          <w:rFonts w:eastAsia="方正黑体_GBK"/>
          <w:sz w:val="32"/>
        </w:rPr>
        <w:t xml:space="preserve">  </w:t>
      </w:r>
      <w:r>
        <w:rPr>
          <w:rFonts w:eastAsia="方正黑体_GBK"/>
          <w:sz w:val="32"/>
          <w:u w:val="single"/>
        </w:rPr>
        <w:t xml:space="preserve">                            </w:t>
      </w:r>
    </w:p>
    <w:p w:rsidR="004A47B3" w:rsidRDefault="004A47B3" w:rsidP="004A47B3">
      <w:pPr>
        <w:spacing w:beforeLines="50" w:afterLines="50" w:line="600" w:lineRule="exact"/>
        <w:ind w:firstLineChars="200" w:firstLine="640"/>
        <w:rPr>
          <w:rFonts w:eastAsia="方正黑体_GBK"/>
          <w:spacing w:val="-17"/>
          <w:sz w:val="32"/>
          <w:u w:val="single"/>
        </w:rPr>
      </w:pPr>
      <w:r>
        <w:rPr>
          <w:rFonts w:eastAsia="方正黑体_GBK"/>
          <w:sz w:val="32"/>
        </w:rPr>
        <w:t>申报方向</w:t>
      </w:r>
      <w:r>
        <w:rPr>
          <w:rFonts w:eastAsia="方正黑体_GBK"/>
          <w:sz w:val="32"/>
          <w:u w:val="single"/>
        </w:rPr>
        <w:t xml:space="preserve">  </w:t>
      </w:r>
      <w:r>
        <w:rPr>
          <w:rFonts w:eastAsia="方正黑体_GBK"/>
          <w:spacing w:val="-17"/>
          <w:sz w:val="44"/>
          <w:szCs w:val="44"/>
          <w:u w:val="single"/>
        </w:rPr>
        <w:sym w:font="Wingdings 2" w:char="00A3"/>
      </w:r>
      <w:r>
        <w:rPr>
          <w:rFonts w:eastAsia="方正黑体_GBK"/>
          <w:spacing w:val="-17"/>
          <w:sz w:val="32"/>
          <w:u w:val="single"/>
        </w:rPr>
        <w:t xml:space="preserve"> </w:t>
      </w:r>
      <w:r>
        <w:rPr>
          <w:rFonts w:eastAsia="方正黑体_GBK"/>
          <w:spacing w:val="-17"/>
          <w:sz w:val="32"/>
          <w:u w:val="single"/>
        </w:rPr>
        <w:t>智能制造示范工厂</w:t>
      </w:r>
      <w:r>
        <w:rPr>
          <w:rFonts w:eastAsia="方正黑体_GBK"/>
          <w:spacing w:val="-17"/>
          <w:sz w:val="32"/>
          <w:u w:val="single"/>
        </w:rPr>
        <w:t xml:space="preserve">     </w:t>
      </w:r>
      <w:r>
        <w:rPr>
          <w:rFonts w:eastAsia="方正黑体_GBK"/>
          <w:spacing w:val="-17"/>
          <w:sz w:val="44"/>
          <w:szCs w:val="44"/>
          <w:u w:val="single"/>
        </w:rPr>
        <w:sym w:font="Wingdings 2" w:char="00A3"/>
      </w:r>
      <w:r>
        <w:rPr>
          <w:rFonts w:eastAsia="方正黑体_GBK"/>
          <w:spacing w:val="-17"/>
          <w:sz w:val="32"/>
          <w:u w:val="single"/>
        </w:rPr>
        <w:t xml:space="preserve"> </w:t>
      </w:r>
      <w:r>
        <w:rPr>
          <w:rFonts w:eastAsia="方正黑体_GBK"/>
          <w:spacing w:val="-17"/>
          <w:sz w:val="32"/>
          <w:u w:val="single"/>
        </w:rPr>
        <w:t>智能车间</w:t>
      </w:r>
      <w:r>
        <w:rPr>
          <w:rFonts w:eastAsia="方正黑体_GBK"/>
          <w:spacing w:val="-17"/>
          <w:sz w:val="32"/>
          <w:u w:val="single"/>
        </w:rPr>
        <w:t xml:space="preserve">      </w:t>
      </w:r>
    </w:p>
    <w:p w:rsidR="004A47B3" w:rsidRDefault="004A47B3" w:rsidP="004A47B3">
      <w:pPr>
        <w:spacing w:beforeLines="50" w:afterLines="50" w:line="600" w:lineRule="exact"/>
        <w:ind w:firstLineChars="200" w:firstLine="572"/>
        <w:rPr>
          <w:rFonts w:eastAsia="方正黑体_GBK"/>
          <w:spacing w:val="-17"/>
          <w:sz w:val="32"/>
          <w:u w:val="single"/>
        </w:rPr>
      </w:pPr>
      <w:r>
        <w:rPr>
          <w:rFonts w:eastAsia="方正黑体_GBK"/>
          <w:spacing w:val="-17"/>
          <w:sz w:val="32"/>
        </w:rPr>
        <w:t xml:space="preserve"> </w:t>
      </w:r>
      <w:r>
        <w:rPr>
          <w:rFonts w:eastAsia="方正黑体_GBK"/>
          <w:spacing w:val="-17"/>
          <w:sz w:val="32"/>
          <w:u w:val="single"/>
        </w:rPr>
        <w:t xml:space="preserve">  </w:t>
      </w:r>
      <w:r>
        <w:rPr>
          <w:rFonts w:eastAsia="方正黑体_GBK"/>
          <w:spacing w:val="-17"/>
          <w:sz w:val="44"/>
          <w:szCs w:val="44"/>
          <w:u w:val="single"/>
        </w:rPr>
        <w:sym w:font="Wingdings 2" w:char="00A3"/>
      </w:r>
      <w:r>
        <w:rPr>
          <w:rFonts w:eastAsia="方正黑体_GBK"/>
          <w:spacing w:val="-17"/>
          <w:sz w:val="32"/>
          <w:u w:val="single"/>
        </w:rPr>
        <w:t xml:space="preserve"> </w:t>
      </w:r>
      <w:r>
        <w:rPr>
          <w:rFonts w:eastAsia="方正黑体_GBK"/>
          <w:spacing w:val="-17"/>
          <w:sz w:val="32"/>
          <w:u w:val="single"/>
        </w:rPr>
        <w:t>工业互联网标杆工厂</w:t>
      </w:r>
      <w:r>
        <w:rPr>
          <w:rFonts w:eastAsia="方正黑体_GBK"/>
          <w:spacing w:val="-17"/>
          <w:sz w:val="32"/>
          <w:u w:val="single"/>
        </w:rPr>
        <w:t xml:space="preserve"> </w:t>
      </w:r>
      <w:r>
        <w:rPr>
          <w:rFonts w:eastAsia="方正黑体_GBK"/>
          <w:spacing w:val="-17"/>
          <w:sz w:val="44"/>
          <w:szCs w:val="44"/>
          <w:u w:val="single"/>
        </w:rPr>
        <w:sym w:font="Wingdings 2" w:char="00A3"/>
      </w:r>
      <w:r>
        <w:rPr>
          <w:rFonts w:eastAsia="方正黑体_GBK"/>
          <w:spacing w:val="-17"/>
          <w:sz w:val="32"/>
          <w:u w:val="single"/>
        </w:rPr>
        <w:t xml:space="preserve"> “5G+</w:t>
      </w:r>
      <w:r>
        <w:rPr>
          <w:rFonts w:eastAsia="方正黑体_GBK"/>
          <w:spacing w:val="-17"/>
          <w:sz w:val="32"/>
          <w:u w:val="single"/>
        </w:rPr>
        <w:t>工业互联网</w:t>
      </w:r>
      <w:r>
        <w:rPr>
          <w:rFonts w:eastAsia="方正黑体_GBK"/>
          <w:spacing w:val="-17"/>
          <w:sz w:val="32"/>
          <w:u w:val="single"/>
        </w:rPr>
        <w:t>”</w:t>
      </w:r>
      <w:r>
        <w:rPr>
          <w:rFonts w:eastAsia="方正黑体_GBK"/>
          <w:spacing w:val="-17"/>
          <w:sz w:val="32"/>
          <w:u w:val="single"/>
        </w:rPr>
        <w:t>融合应用</w:t>
      </w:r>
      <w:r>
        <w:rPr>
          <w:rFonts w:eastAsia="方正黑体_GBK"/>
          <w:spacing w:val="-17"/>
          <w:sz w:val="32"/>
          <w:u w:val="single"/>
        </w:rPr>
        <w:t xml:space="preserve">  </w:t>
      </w:r>
    </w:p>
    <w:p w:rsidR="004A47B3" w:rsidRDefault="004A47B3" w:rsidP="004A47B3">
      <w:pPr>
        <w:spacing w:afterLines="30" w:line="600" w:lineRule="exact"/>
        <w:ind w:firstLineChars="200" w:firstLine="640"/>
        <w:rPr>
          <w:rFonts w:eastAsia="方正黑体_GBK"/>
          <w:b/>
          <w:color w:val="000000"/>
          <w:sz w:val="40"/>
          <w:szCs w:val="36"/>
        </w:rPr>
      </w:pPr>
      <w:r>
        <w:rPr>
          <w:rFonts w:eastAsia="方正黑体_GBK"/>
          <w:sz w:val="32"/>
        </w:rPr>
        <w:t>（其他）</w:t>
      </w:r>
      <w:r>
        <w:rPr>
          <w:rFonts w:eastAsia="方正黑体_GBK"/>
          <w:sz w:val="32"/>
        </w:rPr>
        <w:t xml:space="preserve"> </w:t>
      </w:r>
      <w:r>
        <w:rPr>
          <w:rFonts w:eastAsia="方正黑体_GBK"/>
          <w:sz w:val="32"/>
          <w:u w:val="single"/>
        </w:rPr>
        <w:t xml:space="preserve">                                       </w:t>
      </w:r>
    </w:p>
    <w:p w:rsidR="004A47B3" w:rsidRDefault="004A47B3" w:rsidP="004A47B3">
      <w:pPr>
        <w:spacing w:afterLines="30" w:line="600" w:lineRule="exact"/>
        <w:ind w:firstLineChars="200" w:firstLine="640"/>
        <w:rPr>
          <w:rFonts w:eastAsia="方正黑体_GBK"/>
          <w:b/>
          <w:color w:val="000000"/>
          <w:sz w:val="40"/>
          <w:szCs w:val="36"/>
        </w:rPr>
      </w:pPr>
      <w:r>
        <w:rPr>
          <w:rFonts w:eastAsia="方正黑体_GBK"/>
          <w:sz w:val="32"/>
        </w:rPr>
        <w:t>所属县区（盖章）</w:t>
      </w:r>
      <w:r>
        <w:rPr>
          <w:rFonts w:eastAsia="方正黑体_GBK"/>
          <w:sz w:val="32"/>
        </w:rPr>
        <w:t xml:space="preserve"> </w:t>
      </w:r>
      <w:r>
        <w:rPr>
          <w:rFonts w:eastAsia="方正黑体_GBK"/>
          <w:sz w:val="32"/>
          <w:u w:val="single"/>
        </w:rPr>
        <w:t xml:space="preserve">                               </w:t>
      </w:r>
    </w:p>
    <w:p w:rsidR="004A47B3" w:rsidRDefault="004A47B3" w:rsidP="004A47B3">
      <w:pPr>
        <w:spacing w:line="600" w:lineRule="auto"/>
        <w:jc w:val="center"/>
        <w:rPr>
          <w:rFonts w:eastAsia="方正黑体_GBK"/>
          <w:sz w:val="32"/>
        </w:rPr>
      </w:pPr>
    </w:p>
    <w:p w:rsidR="004A47B3" w:rsidRDefault="004A47B3" w:rsidP="004A47B3">
      <w:pPr>
        <w:spacing w:line="600" w:lineRule="auto"/>
        <w:jc w:val="center"/>
        <w:rPr>
          <w:rFonts w:eastAsia="方正黑体_GBK"/>
          <w:sz w:val="32"/>
        </w:rPr>
      </w:pPr>
    </w:p>
    <w:p w:rsidR="004A47B3" w:rsidRDefault="004A47B3" w:rsidP="004A47B3">
      <w:pPr>
        <w:spacing w:line="600" w:lineRule="auto"/>
        <w:jc w:val="center"/>
        <w:rPr>
          <w:rFonts w:eastAsia="方正黑体_GBK"/>
          <w:sz w:val="32"/>
        </w:rPr>
      </w:pPr>
    </w:p>
    <w:p w:rsidR="004A47B3" w:rsidRDefault="004A47B3" w:rsidP="004A47B3">
      <w:pPr>
        <w:spacing w:line="600" w:lineRule="auto"/>
        <w:jc w:val="center"/>
        <w:rPr>
          <w:rFonts w:eastAsia="方正黑体_GBK"/>
          <w:sz w:val="32"/>
        </w:rPr>
      </w:pPr>
      <w:r>
        <w:rPr>
          <w:rFonts w:eastAsia="方正黑体_GBK"/>
          <w:sz w:val="32"/>
        </w:rPr>
        <w:t>连云港市工业和信息化局印制</w:t>
      </w:r>
    </w:p>
    <w:p w:rsidR="004A47B3" w:rsidRDefault="004A47B3" w:rsidP="004A47B3">
      <w:pPr>
        <w:spacing w:line="600" w:lineRule="auto"/>
        <w:jc w:val="center"/>
        <w:rPr>
          <w:rFonts w:eastAsia="黑体"/>
          <w:b/>
          <w:color w:val="000000"/>
          <w:sz w:val="40"/>
          <w:szCs w:val="36"/>
        </w:rPr>
      </w:pPr>
      <w:r>
        <w:rPr>
          <w:rFonts w:eastAsia="方正黑体_GBK"/>
          <w:sz w:val="32"/>
        </w:rPr>
        <w:t>二零二二年</w:t>
      </w:r>
    </w:p>
    <w:p w:rsidR="004A47B3" w:rsidRDefault="004A47B3" w:rsidP="004A47B3">
      <w:pPr>
        <w:widowControl/>
        <w:ind w:firstLine="803"/>
        <w:jc w:val="left"/>
        <w:rPr>
          <w:rFonts w:eastAsia="黑体"/>
          <w:b/>
          <w:color w:val="000000"/>
          <w:kern w:val="0"/>
          <w:sz w:val="40"/>
          <w:szCs w:val="36"/>
        </w:rPr>
        <w:sectPr w:rsidR="004A47B3">
          <w:headerReference w:type="default" r:id="rId11"/>
          <w:footerReference w:type="even" r:id="rId12"/>
          <w:footerReference w:type="default" r:id="rId13"/>
          <w:pgSz w:w="11906" w:h="16838"/>
          <w:pgMar w:top="2098" w:right="1531" w:bottom="1928" w:left="1531" w:header="851" w:footer="1474" w:gutter="0"/>
          <w:pgNumType w:start="6"/>
          <w:cols w:space="720"/>
          <w:docGrid w:type="lines" w:linePitch="312"/>
        </w:sectPr>
      </w:pPr>
    </w:p>
    <w:p w:rsidR="004A47B3" w:rsidRDefault="004A47B3" w:rsidP="004A47B3">
      <w:pPr>
        <w:widowControl/>
        <w:spacing w:line="360" w:lineRule="auto"/>
        <w:jc w:val="center"/>
        <w:rPr>
          <w:rFonts w:eastAsia="方正仿宋_GBK"/>
          <w:bCs/>
          <w:kern w:val="0"/>
          <w:sz w:val="44"/>
          <w:szCs w:val="44"/>
        </w:rPr>
      </w:pPr>
      <w:bookmarkStart w:id="0" w:name="OLE_LINK1"/>
    </w:p>
    <w:p w:rsidR="004A47B3" w:rsidRDefault="004A47B3" w:rsidP="004A47B3">
      <w:pPr>
        <w:widowControl/>
        <w:spacing w:line="360" w:lineRule="auto"/>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填　报　说　明</w:t>
      </w:r>
    </w:p>
    <w:p w:rsidR="004A47B3" w:rsidRDefault="004A47B3" w:rsidP="004A47B3">
      <w:pPr>
        <w:spacing w:line="560" w:lineRule="exact"/>
        <w:ind w:firstLineChars="200" w:firstLine="632"/>
        <w:rPr>
          <w:rFonts w:eastAsia="仿宋_GB2312"/>
          <w:sz w:val="32"/>
          <w:szCs w:val="32"/>
        </w:rPr>
      </w:pPr>
    </w:p>
    <w:p w:rsidR="004A47B3" w:rsidRDefault="004A47B3" w:rsidP="004A47B3">
      <w:pPr>
        <w:spacing w:line="560" w:lineRule="exact"/>
        <w:ind w:firstLineChars="200" w:firstLine="632"/>
        <w:rPr>
          <w:rFonts w:eastAsia="仿宋_GB2312"/>
          <w:sz w:val="32"/>
          <w:szCs w:val="32"/>
        </w:rPr>
      </w:pPr>
    </w:p>
    <w:p w:rsidR="004A47B3" w:rsidRDefault="004A47B3" w:rsidP="004A47B3">
      <w:pPr>
        <w:spacing w:line="560" w:lineRule="exact"/>
        <w:ind w:firstLineChars="200" w:firstLine="632"/>
        <w:rPr>
          <w:rFonts w:eastAsia="仿宋_GB2312"/>
          <w:sz w:val="32"/>
          <w:szCs w:val="32"/>
        </w:rPr>
      </w:pPr>
      <w:r>
        <w:rPr>
          <w:rFonts w:eastAsia="仿宋_GB2312"/>
          <w:sz w:val="32"/>
          <w:szCs w:val="32"/>
        </w:rPr>
        <w:t>一、申请报告内容应实事求是，表述明确，填写完整。</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二、请按目录顺序编写、装订申请报告。</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三、申请报告使用</w:t>
      </w:r>
      <w:r>
        <w:rPr>
          <w:rFonts w:eastAsia="仿宋_GB2312"/>
          <w:sz w:val="32"/>
          <w:szCs w:val="32"/>
        </w:rPr>
        <w:t>A4</w:t>
      </w:r>
      <w:r>
        <w:rPr>
          <w:rFonts w:eastAsia="仿宋_GB2312"/>
          <w:sz w:val="32"/>
          <w:szCs w:val="32"/>
        </w:rPr>
        <w:t>纸打印装订。</w:t>
      </w:r>
    </w:p>
    <w:p w:rsidR="004A47B3" w:rsidRDefault="004A47B3" w:rsidP="004A47B3">
      <w:pPr>
        <w:pStyle w:val="a7"/>
        <w:jc w:val="center"/>
        <w:rPr>
          <w:rFonts w:eastAsia="黑体"/>
          <w:sz w:val="32"/>
          <w:szCs w:val="32"/>
        </w:rPr>
        <w:sectPr w:rsidR="004A47B3" w:rsidSect="001552A2">
          <w:footerReference w:type="even" r:id="rId14"/>
          <w:type w:val="continuous"/>
          <w:pgSz w:w="11906" w:h="16838"/>
          <w:pgMar w:top="2098" w:right="1474" w:bottom="1985" w:left="1588" w:header="851" w:footer="1588" w:gutter="0"/>
          <w:cols w:space="720"/>
          <w:docGrid w:type="linesAndChars" w:linePitch="579" w:charSpace="-849"/>
        </w:sectPr>
      </w:pPr>
    </w:p>
    <w:p w:rsidR="004A47B3" w:rsidRDefault="004A47B3" w:rsidP="004A47B3">
      <w:pPr>
        <w:pStyle w:val="a7"/>
        <w:jc w:val="center"/>
        <w:rPr>
          <w:rFonts w:eastAsia="黑体"/>
          <w:sz w:val="32"/>
          <w:szCs w:val="32"/>
        </w:rPr>
      </w:pPr>
    </w:p>
    <w:p w:rsidR="004A47B3" w:rsidRDefault="004A47B3" w:rsidP="004A47B3">
      <w:pPr>
        <w:pStyle w:val="a7"/>
        <w:jc w:val="center"/>
        <w:rPr>
          <w:rFonts w:eastAsia="黑体"/>
          <w:spacing w:val="20"/>
          <w:sz w:val="44"/>
          <w:szCs w:val="44"/>
        </w:rPr>
      </w:pPr>
      <w:r>
        <w:rPr>
          <w:rFonts w:eastAsia="方正小标宋_GBK"/>
          <w:spacing w:val="20"/>
          <w:sz w:val="44"/>
          <w:szCs w:val="44"/>
        </w:rPr>
        <w:t>申报材料目录</w:t>
      </w:r>
    </w:p>
    <w:p w:rsidR="004A47B3" w:rsidRDefault="004A47B3" w:rsidP="004A47B3">
      <w:pPr>
        <w:pStyle w:val="a6"/>
        <w:ind w:firstLine="632"/>
        <w:rPr>
          <w:rFonts w:cs="Times New Roman"/>
        </w:rPr>
      </w:pPr>
    </w:p>
    <w:p w:rsidR="004A47B3" w:rsidRDefault="004A47B3" w:rsidP="004A47B3">
      <w:pPr>
        <w:pStyle w:val="a6"/>
        <w:ind w:firstLine="632"/>
        <w:rPr>
          <w:rFonts w:eastAsia="黑体" w:cs="Times New Roman"/>
        </w:rPr>
      </w:pPr>
      <w:r>
        <w:rPr>
          <w:rFonts w:eastAsia="黑体" w:cs="Times New Roman"/>
        </w:rPr>
        <w:t>一、</w:t>
      </w:r>
      <w:r>
        <w:rPr>
          <w:rFonts w:eastAsia="黑体" w:cs="Times New Roman"/>
        </w:rPr>
        <w:t>2021</w:t>
      </w:r>
      <w:r>
        <w:rPr>
          <w:rFonts w:eastAsia="黑体" w:cs="Times New Roman"/>
        </w:rPr>
        <w:t>年度制造业智改数</w:t>
      </w:r>
      <w:proofErr w:type="gramStart"/>
      <w:r>
        <w:rPr>
          <w:rFonts w:eastAsia="黑体" w:cs="Times New Roman"/>
        </w:rPr>
        <w:t>转奖补</w:t>
      </w:r>
      <w:proofErr w:type="gramEnd"/>
      <w:r>
        <w:rPr>
          <w:rFonts w:eastAsia="黑体" w:cs="Times New Roman"/>
        </w:rPr>
        <w:t>资金申请表（附件</w:t>
      </w:r>
      <w:r>
        <w:rPr>
          <w:rFonts w:eastAsia="黑体" w:cs="Times New Roman"/>
        </w:rPr>
        <w:t>1-2</w:t>
      </w:r>
      <w:r>
        <w:rPr>
          <w:rFonts w:eastAsia="黑体" w:cs="Times New Roman"/>
        </w:rPr>
        <w:t>）</w:t>
      </w:r>
    </w:p>
    <w:p w:rsidR="004A47B3" w:rsidRDefault="004A47B3" w:rsidP="004A47B3">
      <w:pPr>
        <w:pStyle w:val="a6"/>
        <w:ind w:firstLine="632"/>
        <w:rPr>
          <w:rFonts w:eastAsia="黑体" w:cs="Times New Roman"/>
        </w:rPr>
      </w:pPr>
      <w:r>
        <w:rPr>
          <w:rFonts w:eastAsia="黑体" w:cs="Times New Roman"/>
        </w:rPr>
        <w:t>二、省级财政专项资金申报信用承诺书（附件</w:t>
      </w:r>
      <w:r>
        <w:rPr>
          <w:rFonts w:eastAsia="黑体" w:cs="Times New Roman"/>
        </w:rPr>
        <w:t>1-3</w:t>
      </w:r>
      <w:r>
        <w:rPr>
          <w:rFonts w:eastAsia="黑体" w:cs="Times New Roman"/>
        </w:rPr>
        <w:t>）</w:t>
      </w:r>
    </w:p>
    <w:p w:rsidR="004A47B3" w:rsidRDefault="004A47B3" w:rsidP="004A47B3">
      <w:pPr>
        <w:pStyle w:val="a6"/>
        <w:ind w:firstLine="632"/>
        <w:rPr>
          <w:rFonts w:eastAsia="黑体" w:cs="Times New Roman"/>
        </w:rPr>
      </w:pPr>
      <w:r>
        <w:rPr>
          <w:rFonts w:eastAsia="黑体" w:cs="Times New Roman"/>
        </w:rPr>
        <w:t>三、企业营业执照复印件</w:t>
      </w:r>
    </w:p>
    <w:p w:rsidR="004A47B3" w:rsidRDefault="004A47B3" w:rsidP="004A47B3">
      <w:pPr>
        <w:pStyle w:val="a6"/>
        <w:ind w:firstLine="632"/>
        <w:rPr>
          <w:rFonts w:eastAsia="黑体" w:cs="Times New Roman"/>
        </w:rPr>
      </w:pPr>
      <w:r>
        <w:rPr>
          <w:rFonts w:eastAsia="黑体" w:cs="Times New Roman"/>
        </w:rPr>
        <w:t>四、国家和省认定的通知复印件</w:t>
      </w:r>
    </w:p>
    <w:p w:rsidR="004A47B3" w:rsidRDefault="004A47B3" w:rsidP="004A47B3">
      <w:pPr>
        <w:pStyle w:val="a6"/>
        <w:ind w:firstLine="632"/>
        <w:rPr>
          <w:rFonts w:eastAsia="黑体" w:cs="Times New Roman"/>
        </w:rPr>
      </w:pPr>
      <w:r>
        <w:rPr>
          <w:rFonts w:eastAsia="黑体" w:cs="Times New Roman"/>
        </w:rPr>
        <w:t>五、绩效目标申报表（附件</w:t>
      </w:r>
      <w:r>
        <w:rPr>
          <w:rFonts w:eastAsia="黑体" w:cs="Times New Roman"/>
        </w:rPr>
        <w:t>1-4</w:t>
      </w:r>
      <w:r>
        <w:rPr>
          <w:rFonts w:eastAsia="黑体" w:cs="Times New Roman"/>
        </w:rPr>
        <w:t>）</w:t>
      </w:r>
    </w:p>
    <w:p w:rsidR="004A47B3" w:rsidRDefault="004A47B3" w:rsidP="004A47B3">
      <w:pPr>
        <w:pStyle w:val="a6"/>
        <w:ind w:firstLine="632"/>
        <w:rPr>
          <w:rFonts w:eastAsia="黑体" w:cs="Times New Roman"/>
        </w:rPr>
      </w:pPr>
      <w:r>
        <w:rPr>
          <w:rFonts w:eastAsia="黑体" w:cs="Times New Roman"/>
        </w:rPr>
        <w:t>六、申请报告（附件</w:t>
      </w:r>
      <w:r>
        <w:rPr>
          <w:rFonts w:eastAsia="黑体" w:cs="Times New Roman"/>
        </w:rPr>
        <w:t>1-5</w:t>
      </w:r>
      <w:r>
        <w:rPr>
          <w:rFonts w:eastAsia="黑体" w:cs="Times New Roman"/>
        </w:rPr>
        <w:t>）</w:t>
      </w:r>
    </w:p>
    <w:p w:rsidR="004A47B3" w:rsidRDefault="004A47B3" w:rsidP="004A47B3">
      <w:pPr>
        <w:pStyle w:val="a6"/>
        <w:ind w:firstLine="632"/>
        <w:rPr>
          <w:rFonts w:eastAsia="黑体" w:cs="Times New Roman"/>
        </w:rPr>
      </w:pPr>
      <w:r>
        <w:rPr>
          <w:rFonts w:eastAsia="黑体" w:cs="Times New Roman"/>
        </w:rPr>
        <w:t>七、附件</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（一）项目备案通知书或核准批复复印件，能评、环评和安评等相关文件复印件（请对应排序）。</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（二）设备清单（请备注发票，与发票清单相对应）。</w:t>
      </w:r>
    </w:p>
    <w:p w:rsidR="004A47B3" w:rsidRDefault="004A47B3" w:rsidP="004A47B3">
      <w:pPr>
        <w:spacing w:line="560" w:lineRule="exact"/>
        <w:ind w:firstLineChars="200" w:firstLine="632"/>
        <w:rPr>
          <w:rFonts w:eastAsia="仿宋_GB2312"/>
          <w:sz w:val="32"/>
          <w:szCs w:val="32"/>
        </w:rPr>
      </w:pPr>
      <w:r>
        <w:rPr>
          <w:rFonts w:eastAsia="仿宋_GB2312"/>
          <w:sz w:val="32"/>
          <w:szCs w:val="32"/>
        </w:rPr>
        <w:t>（三）发票清单及复印件。</w:t>
      </w:r>
    </w:p>
    <w:p w:rsidR="004A47B3" w:rsidRDefault="004A47B3" w:rsidP="004A47B3">
      <w:pPr>
        <w:pStyle w:val="a6"/>
        <w:ind w:firstLine="632"/>
        <w:rPr>
          <w:rFonts w:eastAsia="黑体" w:cs="Times New Roman"/>
        </w:rPr>
      </w:pPr>
    </w:p>
    <w:p w:rsidR="004A47B3" w:rsidRDefault="004A47B3" w:rsidP="004A47B3">
      <w:pPr>
        <w:pStyle w:val="a6"/>
        <w:ind w:firstLine="632"/>
        <w:rPr>
          <w:rFonts w:eastAsia="黑体" w:cs="Times New Roman"/>
        </w:rPr>
      </w:pPr>
    </w:p>
    <w:p w:rsidR="004A47B3" w:rsidRDefault="004A47B3" w:rsidP="004A47B3">
      <w:pPr>
        <w:pStyle w:val="a6"/>
        <w:ind w:firstLine="632"/>
        <w:rPr>
          <w:rFonts w:eastAsia="黑体" w:cs="Times New Roman"/>
        </w:rPr>
      </w:pPr>
    </w:p>
    <w:bookmarkEnd w:id="0"/>
    <w:p w:rsidR="004A47B3" w:rsidRDefault="004A47B3" w:rsidP="004A47B3">
      <w:pPr>
        <w:spacing w:line="560" w:lineRule="exact"/>
        <w:ind w:firstLineChars="200" w:firstLine="632"/>
        <w:rPr>
          <w:rFonts w:eastAsia="仿宋_GB2312"/>
          <w:sz w:val="32"/>
          <w:szCs w:val="32"/>
        </w:rPr>
      </w:pPr>
    </w:p>
    <w:p w:rsidR="004A47B3" w:rsidRDefault="004A47B3" w:rsidP="004A47B3">
      <w:pPr>
        <w:spacing w:line="560" w:lineRule="exact"/>
        <w:ind w:firstLineChars="200" w:firstLine="632"/>
        <w:rPr>
          <w:rFonts w:eastAsia="仿宋_GB2312"/>
          <w:sz w:val="32"/>
          <w:szCs w:val="32"/>
        </w:rPr>
        <w:sectPr w:rsidR="004A47B3">
          <w:footerReference w:type="even" r:id="rId15"/>
          <w:footerReference w:type="default" r:id="rId16"/>
          <w:pgSz w:w="11906" w:h="16838"/>
          <w:pgMar w:top="2098" w:right="1474" w:bottom="1985" w:left="1588" w:header="851" w:footer="1588" w:gutter="0"/>
          <w:cols w:space="720"/>
          <w:docGrid w:type="linesAndChars" w:linePitch="579" w:charSpace="-849"/>
        </w:sectPr>
      </w:pPr>
    </w:p>
    <w:p w:rsidR="004A47B3" w:rsidRDefault="004A47B3" w:rsidP="004A47B3">
      <w:pPr>
        <w:spacing w:line="560" w:lineRule="exact"/>
        <w:rPr>
          <w:rFonts w:eastAsia="黑体"/>
          <w:sz w:val="32"/>
          <w:szCs w:val="32"/>
        </w:rPr>
      </w:pPr>
      <w:r>
        <w:rPr>
          <w:rFonts w:eastAsia="黑体"/>
          <w:sz w:val="32"/>
          <w:szCs w:val="32"/>
        </w:rPr>
        <w:lastRenderedPageBreak/>
        <w:t>附件</w:t>
      </w:r>
      <w:r>
        <w:rPr>
          <w:rFonts w:eastAsia="黑体"/>
          <w:sz w:val="32"/>
          <w:szCs w:val="32"/>
        </w:rPr>
        <w:t>1-2</w:t>
      </w:r>
    </w:p>
    <w:p w:rsidR="004A47B3" w:rsidRDefault="004A47B3" w:rsidP="004A47B3">
      <w:pPr>
        <w:spacing w:line="560" w:lineRule="exact"/>
        <w:jc w:val="center"/>
        <w:rPr>
          <w:rFonts w:eastAsia="方正小标宋简体"/>
          <w:sz w:val="44"/>
          <w:szCs w:val="44"/>
        </w:rPr>
      </w:pPr>
    </w:p>
    <w:p w:rsidR="004A47B3" w:rsidRDefault="004A47B3" w:rsidP="004A47B3">
      <w:pPr>
        <w:spacing w:line="560" w:lineRule="exact"/>
        <w:jc w:val="center"/>
        <w:rPr>
          <w:rFonts w:eastAsia="方正小标宋简体"/>
          <w:sz w:val="44"/>
          <w:szCs w:val="44"/>
        </w:rPr>
      </w:pPr>
      <w:r>
        <w:rPr>
          <w:rFonts w:eastAsia="方正小标宋简体"/>
          <w:sz w:val="44"/>
          <w:szCs w:val="44"/>
        </w:rPr>
        <w:t>2021</w:t>
      </w:r>
      <w:r>
        <w:rPr>
          <w:rFonts w:eastAsia="方正小标宋简体"/>
          <w:sz w:val="44"/>
          <w:szCs w:val="44"/>
        </w:rPr>
        <w:t>年度制造业智改数</w:t>
      </w:r>
      <w:proofErr w:type="gramStart"/>
      <w:r>
        <w:rPr>
          <w:rFonts w:eastAsia="方正小标宋简体"/>
          <w:sz w:val="44"/>
          <w:szCs w:val="44"/>
        </w:rPr>
        <w:t>转奖补</w:t>
      </w:r>
      <w:proofErr w:type="gramEnd"/>
      <w:r>
        <w:rPr>
          <w:rFonts w:eastAsia="方正小标宋简体"/>
          <w:sz w:val="44"/>
          <w:szCs w:val="44"/>
        </w:rPr>
        <w:t>资金申请表</w:t>
      </w:r>
    </w:p>
    <w:p w:rsidR="004A47B3" w:rsidRDefault="004A47B3" w:rsidP="004A47B3">
      <w:pPr>
        <w:spacing w:line="560" w:lineRule="exact"/>
        <w:rPr>
          <w:rFonts w:eastAsia="方正小标宋简体"/>
          <w:sz w:val="44"/>
          <w:szCs w:val="4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8"/>
        <w:gridCol w:w="1749"/>
        <w:gridCol w:w="1323"/>
        <w:gridCol w:w="1836"/>
        <w:gridCol w:w="1691"/>
        <w:gridCol w:w="1883"/>
      </w:tblGrid>
      <w:tr w:rsidR="004A47B3" w:rsidTr="00560200">
        <w:trPr>
          <w:trHeight w:val="706"/>
        </w:trPr>
        <w:tc>
          <w:tcPr>
            <w:tcW w:w="319" w:type="pct"/>
            <w:vMerge w:val="restar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企业基本情况</w:t>
            </w:r>
          </w:p>
        </w:tc>
        <w:tc>
          <w:tcPr>
            <w:tcW w:w="965"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企业名称（盖章）</w:t>
            </w:r>
          </w:p>
        </w:tc>
        <w:tc>
          <w:tcPr>
            <w:tcW w:w="3715" w:type="pct"/>
            <w:gridSpan w:val="4"/>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p>
        </w:tc>
      </w:tr>
      <w:tr w:rsidR="004A47B3" w:rsidTr="00560200">
        <w:trPr>
          <w:trHeight w:val="900"/>
        </w:trPr>
        <w:tc>
          <w:tcPr>
            <w:tcW w:w="319" w:type="pct"/>
            <w:vMerge/>
            <w:shd w:val="clear" w:color="auto" w:fill="auto"/>
            <w:vAlign w:val="center"/>
          </w:tcPr>
          <w:p w:rsidR="004A47B3" w:rsidRDefault="004A47B3" w:rsidP="00560200">
            <w:pPr>
              <w:widowControl/>
              <w:adjustRightInd w:val="0"/>
              <w:snapToGrid w:val="0"/>
              <w:spacing w:beforeLines="20" w:afterLines="20"/>
              <w:jc w:val="left"/>
              <w:rPr>
                <w:kern w:val="0"/>
                <w:sz w:val="20"/>
                <w:szCs w:val="20"/>
              </w:rPr>
            </w:pPr>
          </w:p>
        </w:tc>
        <w:tc>
          <w:tcPr>
            <w:tcW w:w="965"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所属行业</w:t>
            </w:r>
          </w:p>
        </w:tc>
        <w:tc>
          <w:tcPr>
            <w:tcW w:w="1743" w:type="pct"/>
            <w:gridSpan w:val="2"/>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（按国民经济行业分类具体到中类，如：制造业</w:t>
            </w:r>
            <w:r>
              <w:rPr>
                <w:kern w:val="0"/>
                <w:sz w:val="20"/>
                <w:szCs w:val="20"/>
              </w:rPr>
              <w:t>-</w:t>
            </w:r>
            <w:r>
              <w:rPr>
                <w:kern w:val="0"/>
                <w:sz w:val="20"/>
                <w:szCs w:val="20"/>
              </w:rPr>
              <w:t>化学纤维制造业</w:t>
            </w:r>
            <w:r>
              <w:rPr>
                <w:kern w:val="0"/>
                <w:sz w:val="20"/>
                <w:szCs w:val="20"/>
              </w:rPr>
              <w:t>-</w:t>
            </w:r>
            <w:r>
              <w:rPr>
                <w:kern w:val="0"/>
                <w:sz w:val="20"/>
                <w:szCs w:val="20"/>
              </w:rPr>
              <w:t>纤维素纤维原料及纤维制造）</w:t>
            </w:r>
          </w:p>
        </w:tc>
        <w:tc>
          <w:tcPr>
            <w:tcW w:w="933"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所属地区</w:t>
            </w:r>
          </w:p>
        </w:tc>
        <w:tc>
          <w:tcPr>
            <w:tcW w:w="1038"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填写格式：</w:t>
            </w:r>
            <w:r>
              <w:rPr>
                <w:kern w:val="0"/>
                <w:sz w:val="20"/>
                <w:szCs w:val="20"/>
              </w:rPr>
              <w:t>xx</w:t>
            </w:r>
            <w:r>
              <w:rPr>
                <w:kern w:val="0"/>
                <w:sz w:val="20"/>
                <w:szCs w:val="20"/>
              </w:rPr>
              <w:t>市</w:t>
            </w:r>
            <w:r>
              <w:rPr>
                <w:kern w:val="0"/>
                <w:sz w:val="20"/>
                <w:szCs w:val="20"/>
              </w:rPr>
              <w:t>xx</w:t>
            </w:r>
            <w:r>
              <w:rPr>
                <w:kern w:val="0"/>
                <w:sz w:val="20"/>
                <w:szCs w:val="20"/>
              </w:rPr>
              <w:t>县（市、区）</w:t>
            </w:r>
          </w:p>
        </w:tc>
      </w:tr>
      <w:tr w:rsidR="004A47B3" w:rsidTr="00560200">
        <w:trPr>
          <w:trHeight w:val="721"/>
        </w:trPr>
        <w:tc>
          <w:tcPr>
            <w:tcW w:w="319" w:type="pct"/>
            <w:vMerge/>
            <w:shd w:val="clear" w:color="auto" w:fill="auto"/>
            <w:vAlign w:val="center"/>
          </w:tcPr>
          <w:p w:rsidR="004A47B3" w:rsidRDefault="004A47B3" w:rsidP="00560200">
            <w:pPr>
              <w:widowControl/>
              <w:adjustRightInd w:val="0"/>
              <w:snapToGrid w:val="0"/>
              <w:spacing w:beforeLines="20" w:afterLines="20"/>
              <w:jc w:val="left"/>
              <w:rPr>
                <w:kern w:val="0"/>
                <w:sz w:val="20"/>
                <w:szCs w:val="20"/>
              </w:rPr>
            </w:pPr>
          </w:p>
        </w:tc>
        <w:tc>
          <w:tcPr>
            <w:tcW w:w="965"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组织机构代码</w:t>
            </w:r>
          </w:p>
        </w:tc>
        <w:tc>
          <w:tcPr>
            <w:tcW w:w="1743" w:type="pct"/>
            <w:gridSpan w:val="2"/>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p>
        </w:tc>
        <w:tc>
          <w:tcPr>
            <w:tcW w:w="933"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成立时间</w:t>
            </w:r>
          </w:p>
        </w:tc>
        <w:tc>
          <w:tcPr>
            <w:tcW w:w="1038"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xx</w:t>
            </w:r>
            <w:r>
              <w:rPr>
                <w:kern w:val="0"/>
                <w:sz w:val="20"/>
                <w:szCs w:val="20"/>
              </w:rPr>
              <w:t>年</w:t>
            </w:r>
            <w:r>
              <w:rPr>
                <w:kern w:val="0"/>
                <w:sz w:val="20"/>
                <w:szCs w:val="20"/>
              </w:rPr>
              <w:t>xx</w:t>
            </w:r>
            <w:r>
              <w:rPr>
                <w:kern w:val="0"/>
                <w:sz w:val="20"/>
                <w:szCs w:val="20"/>
              </w:rPr>
              <w:t>月</w:t>
            </w:r>
          </w:p>
        </w:tc>
      </w:tr>
      <w:tr w:rsidR="004A47B3" w:rsidTr="00560200">
        <w:trPr>
          <w:trHeight w:val="414"/>
        </w:trPr>
        <w:tc>
          <w:tcPr>
            <w:tcW w:w="319" w:type="pct"/>
            <w:vMerge/>
            <w:shd w:val="clear" w:color="auto" w:fill="auto"/>
            <w:vAlign w:val="center"/>
          </w:tcPr>
          <w:p w:rsidR="004A47B3" w:rsidRDefault="004A47B3" w:rsidP="00560200">
            <w:pPr>
              <w:widowControl/>
              <w:adjustRightInd w:val="0"/>
              <w:snapToGrid w:val="0"/>
              <w:spacing w:beforeLines="20" w:afterLines="20"/>
              <w:jc w:val="left"/>
              <w:rPr>
                <w:kern w:val="0"/>
                <w:sz w:val="20"/>
                <w:szCs w:val="20"/>
              </w:rPr>
            </w:pPr>
          </w:p>
        </w:tc>
        <w:tc>
          <w:tcPr>
            <w:tcW w:w="965"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详细地址</w:t>
            </w:r>
          </w:p>
        </w:tc>
        <w:tc>
          <w:tcPr>
            <w:tcW w:w="3715" w:type="pct"/>
            <w:gridSpan w:val="4"/>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p>
        </w:tc>
      </w:tr>
      <w:tr w:rsidR="004A47B3" w:rsidTr="00560200">
        <w:trPr>
          <w:trHeight w:val="2424"/>
        </w:trPr>
        <w:tc>
          <w:tcPr>
            <w:tcW w:w="319" w:type="pct"/>
            <w:vMerge/>
            <w:shd w:val="clear" w:color="auto" w:fill="auto"/>
            <w:vAlign w:val="center"/>
          </w:tcPr>
          <w:p w:rsidR="004A47B3" w:rsidRDefault="004A47B3" w:rsidP="00560200">
            <w:pPr>
              <w:widowControl/>
              <w:adjustRightInd w:val="0"/>
              <w:snapToGrid w:val="0"/>
              <w:spacing w:beforeLines="20" w:afterLines="20"/>
              <w:jc w:val="left"/>
              <w:rPr>
                <w:kern w:val="0"/>
                <w:sz w:val="20"/>
                <w:szCs w:val="20"/>
              </w:rPr>
            </w:pPr>
          </w:p>
        </w:tc>
        <w:tc>
          <w:tcPr>
            <w:tcW w:w="1695" w:type="pct"/>
            <w:gridSpan w:val="2"/>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spacing w:val="-8"/>
                <w:kern w:val="0"/>
                <w:sz w:val="20"/>
                <w:szCs w:val="20"/>
              </w:rPr>
              <w:t>已获得国家或省认定授牌情况</w:t>
            </w:r>
            <w:r>
              <w:rPr>
                <w:kern w:val="0"/>
                <w:sz w:val="20"/>
                <w:szCs w:val="20"/>
              </w:rPr>
              <w:br/>
            </w:r>
            <w:r>
              <w:rPr>
                <w:spacing w:val="-8"/>
                <w:kern w:val="0"/>
                <w:sz w:val="20"/>
                <w:szCs w:val="20"/>
              </w:rPr>
              <w:t>（如有请提供相应证明材料）</w:t>
            </w:r>
          </w:p>
        </w:tc>
        <w:tc>
          <w:tcPr>
            <w:tcW w:w="2985" w:type="pct"/>
            <w:gridSpan w:val="3"/>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w:t>
            </w:r>
            <w:r>
              <w:rPr>
                <w:kern w:val="0"/>
                <w:sz w:val="20"/>
                <w:szCs w:val="20"/>
              </w:rPr>
              <w:t>省级智能制造示范工厂</w:t>
            </w:r>
            <w:r>
              <w:rPr>
                <w:kern w:val="0"/>
                <w:sz w:val="20"/>
                <w:szCs w:val="20"/>
              </w:rPr>
              <w:br/>
              <w:t>□</w:t>
            </w:r>
            <w:r>
              <w:rPr>
                <w:kern w:val="0"/>
                <w:sz w:val="20"/>
                <w:szCs w:val="20"/>
              </w:rPr>
              <w:t>省级智能制造示范车间</w:t>
            </w:r>
            <w:r>
              <w:rPr>
                <w:kern w:val="0"/>
                <w:sz w:val="20"/>
                <w:szCs w:val="20"/>
              </w:rPr>
              <w:br/>
              <w:t>□</w:t>
            </w:r>
            <w:r>
              <w:rPr>
                <w:kern w:val="0"/>
                <w:sz w:val="20"/>
                <w:szCs w:val="20"/>
              </w:rPr>
              <w:t>工业互联网标杆工厂</w:t>
            </w:r>
            <w:r>
              <w:rPr>
                <w:kern w:val="0"/>
                <w:sz w:val="20"/>
                <w:szCs w:val="20"/>
              </w:rPr>
              <w:br/>
              <w:t>□</w:t>
            </w:r>
            <w:r>
              <w:rPr>
                <w:kern w:val="0"/>
                <w:sz w:val="20"/>
                <w:szCs w:val="20"/>
              </w:rPr>
              <w:t>省</w:t>
            </w:r>
            <w:r>
              <w:rPr>
                <w:kern w:val="0"/>
                <w:sz w:val="20"/>
                <w:szCs w:val="20"/>
              </w:rPr>
              <w:t>5G</w:t>
            </w:r>
            <w:r>
              <w:rPr>
                <w:kern w:val="0"/>
                <w:sz w:val="20"/>
                <w:szCs w:val="20"/>
              </w:rPr>
              <w:t>典型应用案例</w:t>
            </w:r>
            <w:r>
              <w:rPr>
                <w:kern w:val="0"/>
                <w:sz w:val="20"/>
                <w:szCs w:val="20"/>
              </w:rPr>
              <w:br/>
              <w:t>□</w:t>
            </w:r>
            <w:r>
              <w:rPr>
                <w:kern w:val="0"/>
                <w:sz w:val="20"/>
                <w:szCs w:val="20"/>
              </w:rPr>
              <w:t>五星级上</w:t>
            </w:r>
            <w:proofErr w:type="gramStart"/>
            <w:r>
              <w:rPr>
                <w:kern w:val="0"/>
                <w:sz w:val="20"/>
                <w:szCs w:val="20"/>
              </w:rPr>
              <w:t>云企业</w:t>
            </w:r>
            <w:proofErr w:type="gramEnd"/>
            <w:r>
              <w:rPr>
                <w:kern w:val="0"/>
                <w:sz w:val="20"/>
                <w:szCs w:val="20"/>
              </w:rPr>
              <w:br/>
              <w:t>□</w:t>
            </w:r>
            <w:r>
              <w:rPr>
                <w:kern w:val="0"/>
                <w:sz w:val="20"/>
                <w:szCs w:val="20"/>
              </w:rPr>
              <w:t>两化融合管理体系贯标</w:t>
            </w:r>
            <w:r>
              <w:rPr>
                <w:kern w:val="0"/>
                <w:sz w:val="20"/>
                <w:szCs w:val="20"/>
              </w:rPr>
              <w:br/>
            </w:r>
            <w:r>
              <w:rPr>
                <w:kern w:val="0"/>
                <w:sz w:val="20"/>
                <w:szCs w:val="20"/>
              </w:rPr>
              <w:sym w:font="Wingdings 2" w:char="00A3"/>
            </w:r>
            <w:r>
              <w:rPr>
                <w:kern w:val="0"/>
                <w:sz w:val="20"/>
                <w:szCs w:val="20"/>
                <w:u w:val="single"/>
              </w:rPr>
              <w:t xml:space="preserve">                  </w:t>
            </w:r>
          </w:p>
        </w:tc>
      </w:tr>
      <w:tr w:rsidR="004A47B3" w:rsidTr="00560200">
        <w:trPr>
          <w:trHeight w:val="868"/>
        </w:trPr>
        <w:tc>
          <w:tcPr>
            <w:tcW w:w="319" w:type="pct"/>
            <w:vMerge/>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p>
        </w:tc>
        <w:tc>
          <w:tcPr>
            <w:tcW w:w="965" w:type="pct"/>
            <w:vMerge w:val="restart"/>
            <w:shd w:val="clear" w:color="auto" w:fill="auto"/>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2021</w:t>
            </w:r>
            <w:r>
              <w:rPr>
                <w:kern w:val="0"/>
                <w:sz w:val="20"/>
                <w:szCs w:val="20"/>
              </w:rPr>
              <w:t>年度引进和购置先进智能设备的有效投入</w:t>
            </w:r>
          </w:p>
        </w:tc>
        <w:tc>
          <w:tcPr>
            <w:tcW w:w="730" w:type="pct"/>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购置智能设备台（套）数</w:t>
            </w:r>
          </w:p>
        </w:tc>
        <w:tc>
          <w:tcPr>
            <w:tcW w:w="1013"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p>
        </w:tc>
        <w:tc>
          <w:tcPr>
            <w:tcW w:w="933"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其中：购置工业机器人台数（台）</w:t>
            </w:r>
          </w:p>
        </w:tc>
        <w:tc>
          <w:tcPr>
            <w:tcW w:w="1038"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p>
        </w:tc>
      </w:tr>
      <w:tr w:rsidR="004A47B3" w:rsidTr="00560200">
        <w:trPr>
          <w:trHeight w:val="690"/>
        </w:trPr>
        <w:tc>
          <w:tcPr>
            <w:tcW w:w="319" w:type="pct"/>
            <w:vMerge/>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p>
        </w:tc>
        <w:tc>
          <w:tcPr>
            <w:tcW w:w="965" w:type="pct"/>
            <w:vMerge/>
            <w:shd w:val="clear" w:color="auto" w:fill="auto"/>
            <w:vAlign w:val="center"/>
          </w:tcPr>
          <w:p w:rsidR="004A47B3" w:rsidRDefault="004A47B3" w:rsidP="00560200">
            <w:pPr>
              <w:widowControl/>
              <w:adjustRightInd w:val="0"/>
              <w:snapToGrid w:val="0"/>
              <w:spacing w:beforeLines="20" w:afterLines="20"/>
              <w:jc w:val="left"/>
              <w:rPr>
                <w:kern w:val="0"/>
                <w:sz w:val="20"/>
                <w:szCs w:val="20"/>
              </w:rPr>
            </w:pPr>
          </w:p>
        </w:tc>
        <w:tc>
          <w:tcPr>
            <w:tcW w:w="730" w:type="pct"/>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购置智能设备金额（万元）</w:t>
            </w:r>
          </w:p>
        </w:tc>
        <w:tc>
          <w:tcPr>
            <w:tcW w:w="1013"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p>
        </w:tc>
        <w:tc>
          <w:tcPr>
            <w:tcW w:w="933"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其中：购买与项目设备配套的工业软件、</w:t>
            </w:r>
            <w:proofErr w:type="gramStart"/>
            <w:r>
              <w:rPr>
                <w:kern w:val="0"/>
                <w:sz w:val="20"/>
                <w:szCs w:val="20"/>
              </w:rPr>
              <w:t>云资源</w:t>
            </w:r>
            <w:proofErr w:type="gramEnd"/>
            <w:r>
              <w:rPr>
                <w:kern w:val="0"/>
                <w:sz w:val="20"/>
                <w:szCs w:val="20"/>
              </w:rPr>
              <w:t>等金额（万元）</w:t>
            </w:r>
          </w:p>
        </w:tc>
        <w:tc>
          <w:tcPr>
            <w:tcW w:w="1038"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p>
        </w:tc>
      </w:tr>
      <w:tr w:rsidR="004A47B3" w:rsidTr="00560200">
        <w:trPr>
          <w:trHeight w:val="690"/>
        </w:trPr>
        <w:tc>
          <w:tcPr>
            <w:tcW w:w="319" w:type="pct"/>
            <w:vMerge/>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p>
        </w:tc>
        <w:tc>
          <w:tcPr>
            <w:tcW w:w="965" w:type="pct"/>
            <w:vMerge/>
            <w:shd w:val="clear" w:color="auto" w:fill="auto"/>
            <w:vAlign w:val="center"/>
          </w:tcPr>
          <w:p w:rsidR="004A47B3" w:rsidRDefault="004A47B3" w:rsidP="00560200">
            <w:pPr>
              <w:widowControl/>
              <w:adjustRightInd w:val="0"/>
              <w:snapToGrid w:val="0"/>
              <w:spacing w:beforeLines="20" w:afterLines="20"/>
              <w:jc w:val="left"/>
              <w:rPr>
                <w:kern w:val="0"/>
                <w:sz w:val="20"/>
                <w:szCs w:val="20"/>
              </w:rPr>
            </w:pPr>
          </w:p>
        </w:tc>
        <w:tc>
          <w:tcPr>
            <w:tcW w:w="730" w:type="pct"/>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申报有效投入额（万元）</w:t>
            </w:r>
          </w:p>
        </w:tc>
        <w:tc>
          <w:tcPr>
            <w:tcW w:w="2985" w:type="pct"/>
            <w:gridSpan w:val="3"/>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p>
        </w:tc>
      </w:tr>
      <w:tr w:rsidR="004A47B3" w:rsidTr="00560200">
        <w:trPr>
          <w:trHeight w:val="958"/>
        </w:trPr>
        <w:tc>
          <w:tcPr>
            <w:tcW w:w="319" w:type="pct"/>
            <w:vMerge w:val="restar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关联交易情况</w:t>
            </w:r>
          </w:p>
        </w:tc>
        <w:tc>
          <w:tcPr>
            <w:tcW w:w="965" w:type="pct"/>
            <w:shd w:val="clear" w:color="auto" w:fill="auto"/>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是否存在关联交易</w:t>
            </w:r>
          </w:p>
        </w:tc>
        <w:tc>
          <w:tcPr>
            <w:tcW w:w="1743" w:type="pct"/>
            <w:gridSpan w:val="2"/>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（是</w:t>
            </w:r>
            <w:r>
              <w:rPr>
                <w:kern w:val="0"/>
                <w:sz w:val="20"/>
                <w:szCs w:val="20"/>
              </w:rPr>
              <w:t>/</w:t>
            </w:r>
            <w:r>
              <w:rPr>
                <w:kern w:val="0"/>
                <w:sz w:val="20"/>
                <w:szCs w:val="20"/>
              </w:rPr>
              <w:t>否）</w:t>
            </w:r>
          </w:p>
        </w:tc>
        <w:tc>
          <w:tcPr>
            <w:tcW w:w="933" w:type="pct"/>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资产评估机构名称</w:t>
            </w:r>
          </w:p>
        </w:tc>
        <w:tc>
          <w:tcPr>
            <w:tcW w:w="1038"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不存在关联交易该项填</w:t>
            </w:r>
            <w:r>
              <w:rPr>
                <w:kern w:val="0"/>
                <w:sz w:val="20"/>
                <w:szCs w:val="20"/>
              </w:rPr>
              <w:t>“</w:t>
            </w:r>
            <w:r>
              <w:rPr>
                <w:kern w:val="0"/>
                <w:sz w:val="20"/>
                <w:szCs w:val="20"/>
              </w:rPr>
              <w:t>无</w:t>
            </w:r>
            <w:r>
              <w:rPr>
                <w:kern w:val="0"/>
                <w:sz w:val="20"/>
                <w:szCs w:val="20"/>
              </w:rPr>
              <w:t>”</w:t>
            </w:r>
          </w:p>
        </w:tc>
      </w:tr>
      <w:tr w:rsidR="004A47B3" w:rsidTr="00560200">
        <w:trPr>
          <w:trHeight w:val="690"/>
        </w:trPr>
        <w:tc>
          <w:tcPr>
            <w:tcW w:w="319" w:type="pct"/>
            <w:vMerge/>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p>
        </w:tc>
        <w:tc>
          <w:tcPr>
            <w:tcW w:w="965" w:type="pct"/>
            <w:shd w:val="clear" w:color="auto" w:fill="auto"/>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关联交易发票金额（万元）</w:t>
            </w:r>
          </w:p>
        </w:tc>
        <w:tc>
          <w:tcPr>
            <w:tcW w:w="1743" w:type="pct"/>
            <w:gridSpan w:val="2"/>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不存在关联交易该项填</w:t>
            </w:r>
            <w:r>
              <w:rPr>
                <w:kern w:val="0"/>
                <w:sz w:val="20"/>
                <w:szCs w:val="20"/>
              </w:rPr>
              <w:t>“</w:t>
            </w:r>
            <w:r>
              <w:rPr>
                <w:kern w:val="0"/>
                <w:sz w:val="20"/>
                <w:szCs w:val="20"/>
              </w:rPr>
              <w:t>无</w:t>
            </w:r>
            <w:r>
              <w:rPr>
                <w:kern w:val="0"/>
                <w:sz w:val="20"/>
                <w:szCs w:val="20"/>
              </w:rPr>
              <w:t>”</w:t>
            </w:r>
          </w:p>
        </w:tc>
        <w:tc>
          <w:tcPr>
            <w:tcW w:w="933" w:type="pct"/>
            <w:shd w:val="clear" w:color="000000" w:fill="FFFFFF"/>
            <w:vAlign w:val="center"/>
          </w:tcPr>
          <w:p w:rsidR="004A47B3" w:rsidRDefault="004A47B3" w:rsidP="00560200">
            <w:pPr>
              <w:widowControl/>
              <w:adjustRightInd w:val="0"/>
              <w:snapToGrid w:val="0"/>
              <w:spacing w:beforeLines="20" w:afterLines="20"/>
              <w:jc w:val="left"/>
              <w:rPr>
                <w:kern w:val="0"/>
                <w:sz w:val="20"/>
                <w:szCs w:val="20"/>
              </w:rPr>
            </w:pPr>
            <w:r>
              <w:rPr>
                <w:kern w:val="0"/>
                <w:sz w:val="20"/>
                <w:szCs w:val="20"/>
              </w:rPr>
              <w:t>关联交易评估金额（万元）</w:t>
            </w:r>
          </w:p>
        </w:tc>
        <w:tc>
          <w:tcPr>
            <w:tcW w:w="1038" w:type="pct"/>
            <w:shd w:val="clear" w:color="000000" w:fill="FFFFFF"/>
            <w:vAlign w:val="center"/>
          </w:tcPr>
          <w:p w:rsidR="004A47B3" w:rsidRDefault="004A47B3" w:rsidP="00560200">
            <w:pPr>
              <w:widowControl/>
              <w:adjustRightInd w:val="0"/>
              <w:snapToGrid w:val="0"/>
              <w:spacing w:beforeLines="20" w:afterLines="20"/>
              <w:jc w:val="center"/>
              <w:rPr>
                <w:kern w:val="0"/>
                <w:sz w:val="20"/>
                <w:szCs w:val="20"/>
              </w:rPr>
            </w:pPr>
            <w:r>
              <w:rPr>
                <w:kern w:val="0"/>
                <w:sz w:val="20"/>
                <w:szCs w:val="20"/>
              </w:rPr>
              <w:t>不存在关联交易该项填</w:t>
            </w:r>
            <w:r>
              <w:rPr>
                <w:kern w:val="0"/>
                <w:sz w:val="20"/>
                <w:szCs w:val="20"/>
              </w:rPr>
              <w:t>“</w:t>
            </w:r>
            <w:r>
              <w:rPr>
                <w:kern w:val="0"/>
                <w:sz w:val="20"/>
                <w:szCs w:val="20"/>
              </w:rPr>
              <w:t>无</w:t>
            </w:r>
            <w:r>
              <w:rPr>
                <w:kern w:val="0"/>
                <w:sz w:val="20"/>
                <w:szCs w:val="20"/>
              </w:rPr>
              <w:t>”</w:t>
            </w:r>
          </w:p>
        </w:tc>
      </w:tr>
    </w:tbl>
    <w:p w:rsidR="004A47B3" w:rsidRDefault="004A47B3" w:rsidP="004A47B3">
      <w:pPr>
        <w:spacing w:line="560" w:lineRule="exact"/>
        <w:ind w:firstLineChars="200" w:firstLine="632"/>
        <w:rPr>
          <w:rFonts w:eastAsia="仿宋_GB2312"/>
          <w:sz w:val="32"/>
          <w:szCs w:val="32"/>
        </w:rPr>
        <w:sectPr w:rsidR="004A47B3">
          <w:footerReference w:type="even" r:id="rId17"/>
          <w:footerReference w:type="default" r:id="rId18"/>
          <w:pgSz w:w="11906" w:h="16838"/>
          <w:pgMar w:top="2098" w:right="1474" w:bottom="1985" w:left="1588" w:header="851" w:footer="1588" w:gutter="0"/>
          <w:cols w:space="720"/>
          <w:docGrid w:type="linesAndChars" w:linePitch="579" w:charSpace="-849"/>
        </w:sectPr>
      </w:pPr>
    </w:p>
    <w:p w:rsidR="004A47B3" w:rsidRDefault="004A47B3" w:rsidP="004A47B3">
      <w:pPr>
        <w:spacing w:line="560" w:lineRule="exact"/>
        <w:rPr>
          <w:rFonts w:eastAsia="黑体"/>
          <w:sz w:val="32"/>
          <w:szCs w:val="32"/>
        </w:rPr>
      </w:pPr>
      <w:r>
        <w:rPr>
          <w:rFonts w:eastAsia="黑体"/>
          <w:sz w:val="32"/>
          <w:szCs w:val="32"/>
        </w:rPr>
        <w:lastRenderedPageBreak/>
        <w:t>附件</w:t>
      </w:r>
      <w:r>
        <w:rPr>
          <w:rFonts w:eastAsia="黑体"/>
          <w:sz w:val="32"/>
          <w:szCs w:val="32"/>
        </w:rPr>
        <w:t>1-3</w:t>
      </w:r>
    </w:p>
    <w:p w:rsidR="004A47B3" w:rsidRDefault="004A47B3" w:rsidP="004A47B3">
      <w:pPr>
        <w:spacing w:line="560" w:lineRule="exact"/>
        <w:rPr>
          <w:rFonts w:eastAsia="仿宋_GB2312"/>
          <w:sz w:val="32"/>
          <w:szCs w:val="32"/>
        </w:rPr>
      </w:pPr>
    </w:p>
    <w:tbl>
      <w:tblPr>
        <w:tblW w:w="9920" w:type="dxa"/>
        <w:jc w:val="center"/>
        <w:tblLook w:val="0000"/>
      </w:tblPr>
      <w:tblGrid>
        <w:gridCol w:w="1500"/>
        <w:gridCol w:w="1080"/>
        <w:gridCol w:w="1080"/>
        <w:gridCol w:w="1080"/>
        <w:gridCol w:w="470"/>
        <w:gridCol w:w="1550"/>
        <w:gridCol w:w="1267"/>
        <w:gridCol w:w="313"/>
        <w:gridCol w:w="580"/>
        <w:gridCol w:w="1000"/>
      </w:tblGrid>
      <w:tr w:rsidR="004A47B3" w:rsidTr="00560200">
        <w:trPr>
          <w:trHeight w:val="732"/>
          <w:jc w:val="center"/>
        </w:trPr>
        <w:tc>
          <w:tcPr>
            <w:tcW w:w="9920" w:type="dxa"/>
            <w:gridSpan w:val="10"/>
            <w:tcBorders>
              <w:top w:val="nil"/>
              <w:left w:val="nil"/>
              <w:bottom w:val="nil"/>
              <w:right w:val="nil"/>
            </w:tcBorders>
            <w:noWrap/>
            <w:vAlign w:val="center"/>
          </w:tcPr>
          <w:p w:rsidR="004A47B3" w:rsidRDefault="004A47B3" w:rsidP="00560200">
            <w:pPr>
              <w:widowControl/>
              <w:spacing w:line="600" w:lineRule="exact"/>
              <w:jc w:val="center"/>
              <w:rPr>
                <w:rFonts w:eastAsia="方正小标宋_GBK"/>
                <w:color w:val="000000"/>
                <w:kern w:val="0"/>
                <w:sz w:val="44"/>
                <w:szCs w:val="44"/>
              </w:rPr>
            </w:pPr>
            <w:r>
              <w:rPr>
                <w:rFonts w:eastAsia="方正小标宋_GBK"/>
                <w:color w:val="000000"/>
                <w:kern w:val="0"/>
                <w:sz w:val="44"/>
                <w:szCs w:val="44"/>
              </w:rPr>
              <w:t>2021</w:t>
            </w:r>
            <w:r>
              <w:rPr>
                <w:rFonts w:eastAsia="方正小标宋_GBK"/>
                <w:color w:val="000000"/>
                <w:kern w:val="0"/>
                <w:sz w:val="44"/>
                <w:szCs w:val="44"/>
              </w:rPr>
              <w:t>年度省级财政专项资金项目申报信用承诺书</w:t>
            </w:r>
          </w:p>
        </w:tc>
      </w:tr>
      <w:tr w:rsidR="004A47B3" w:rsidTr="00560200">
        <w:trPr>
          <w:trHeight w:val="333"/>
          <w:jc w:val="center"/>
        </w:trPr>
        <w:tc>
          <w:tcPr>
            <w:tcW w:w="6760" w:type="dxa"/>
            <w:gridSpan w:val="6"/>
            <w:tcBorders>
              <w:top w:val="nil"/>
              <w:left w:val="nil"/>
              <w:bottom w:val="single" w:sz="4" w:space="0" w:color="auto"/>
              <w:right w:val="nil"/>
            </w:tcBorders>
            <w:noWrap/>
            <w:vAlign w:val="center"/>
          </w:tcPr>
          <w:p w:rsidR="004A47B3" w:rsidRDefault="004A47B3" w:rsidP="00560200">
            <w:pPr>
              <w:widowControl/>
              <w:spacing w:line="600" w:lineRule="exact"/>
              <w:jc w:val="left"/>
              <w:rPr>
                <w:color w:val="000000"/>
                <w:kern w:val="0"/>
                <w:sz w:val="22"/>
              </w:rPr>
            </w:pPr>
            <w:r>
              <w:rPr>
                <w:color w:val="000000"/>
                <w:kern w:val="0"/>
                <w:sz w:val="22"/>
              </w:rPr>
              <w:t xml:space="preserve">　</w:t>
            </w:r>
          </w:p>
        </w:tc>
        <w:tc>
          <w:tcPr>
            <w:tcW w:w="1267" w:type="dxa"/>
            <w:tcBorders>
              <w:top w:val="nil"/>
              <w:left w:val="nil"/>
              <w:bottom w:val="nil"/>
              <w:right w:val="nil"/>
            </w:tcBorders>
            <w:noWrap/>
            <w:vAlign w:val="center"/>
          </w:tcPr>
          <w:p w:rsidR="004A47B3" w:rsidRDefault="004A47B3" w:rsidP="00560200">
            <w:pPr>
              <w:widowControl/>
              <w:spacing w:line="600" w:lineRule="exact"/>
              <w:jc w:val="left"/>
              <w:rPr>
                <w:color w:val="000000"/>
                <w:kern w:val="0"/>
                <w:sz w:val="22"/>
              </w:rPr>
            </w:pPr>
          </w:p>
        </w:tc>
        <w:tc>
          <w:tcPr>
            <w:tcW w:w="893" w:type="dxa"/>
            <w:gridSpan w:val="2"/>
            <w:tcBorders>
              <w:top w:val="nil"/>
              <w:left w:val="nil"/>
              <w:bottom w:val="nil"/>
              <w:right w:val="nil"/>
            </w:tcBorders>
            <w:noWrap/>
            <w:vAlign w:val="center"/>
          </w:tcPr>
          <w:p w:rsidR="004A47B3" w:rsidRDefault="004A47B3" w:rsidP="00560200">
            <w:pPr>
              <w:widowControl/>
              <w:spacing w:line="600" w:lineRule="exact"/>
              <w:jc w:val="left"/>
              <w:rPr>
                <w:color w:val="000000"/>
                <w:kern w:val="0"/>
                <w:sz w:val="22"/>
              </w:rPr>
            </w:pPr>
          </w:p>
        </w:tc>
        <w:tc>
          <w:tcPr>
            <w:tcW w:w="1000" w:type="dxa"/>
            <w:tcBorders>
              <w:top w:val="nil"/>
              <w:left w:val="nil"/>
              <w:bottom w:val="nil"/>
              <w:right w:val="nil"/>
            </w:tcBorders>
            <w:noWrap/>
            <w:vAlign w:val="center"/>
          </w:tcPr>
          <w:p w:rsidR="004A47B3" w:rsidRDefault="004A47B3" w:rsidP="00560200">
            <w:pPr>
              <w:widowControl/>
              <w:spacing w:line="600" w:lineRule="exact"/>
              <w:jc w:val="left"/>
              <w:rPr>
                <w:color w:val="000000"/>
                <w:kern w:val="0"/>
                <w:sz w:val="22"/>
              </w:rPr>
            </w:pPr>
          </w:p>
        </w:tc>
      </w:tr>
      <w:tr w:rsidR="004A47B3" w:rsidTr="00560200">
        <w:trPr>
          <w:trHeight w:val="429"/>
          <w:jc w:val="center"/>
        </w:trPr>
        <w:tc>
          <w:tcPr>
            <w:tcW w:w="1500" w:type="dxa"/>
            <w:tcBorders>
              <w:top w:val="nil"/>
              <w:left w:val="single" w:sz="4" w:space="0" w:color="auto"/>
              <w:bottom w:val="single" w:sz="4" w:space="0" w:color="auto"/>
              <w:right w:val="single" w:sz="4" w:space="0" w:color="auto"/>
            </w:tcBorders>
            <w:noWrap/>
            <w:vAlign w:val="center"/>
          </w:tcPr>
          <w:p w:rsidR="004A47B3" w:rsidRDefault="004A47B3" w:rsidP="00560200">
            <w:pPr>
              <w:widowControl/>
              <w:ind w:rightChars="-25" w:right="-51"/>
              <w:jc w:val="left"/>
              <w:rPr>
                <w:color w:val="000000"/>
                <w:kern w:val="0"/>
                <w:sz w:val="22"/>
              </w:rPr>
            </w:pPr>
            <w:r>
              <w:rPr>
                <w:color w:val="000000"/>
                <w:kern w:val="0"/>
                <w:sz w:val="22"/>
              </w:rPr>
              <w:t>项目申报单位</w:t>
            </w:r>
          </w:p>
        </w:tc>
        <w:tc>
          <w:tcPr>
            <w:tcW w:w="3240" w:type="dxa"/>
            <w:gridSpan w:val="3"/>
            <w:tcBorders>
              <w:top w:val="single" w:sz="4" w:space="0" w:color="auto"/>
              <w:left w:val="nil"/>
              <w:bottom w:val="single" w:sz="4" w:space="0" w:color="auto"/>
              <w:right w:val="single" w:sz="4" w:space="0" w:color="auto"/>
            </w:tcBorders>
            <w:noWrap/>
            <w:vAlign w:val="center"/>
          </w:tcPr>
          <w:p w:rsidR="004A47B3" w:rsidRDefault="004A47B3" w:rsidP="00560200">
            <w:pPr>
              <w:widowControl/>
              <w:jc w:val="center"/>
              <w:rPr>
                <w:color w:val="000000"/>
                <w:kern w:val="0"/>
                <w:sz w:val="22"/>
              </w:rPr>
            </w:pPr>
            <w:r>
              <w:rPr>
                <w:color w:val="000000"/>
                <w:kern w:val="0"/>
                <w:sz w:val="22"/>
              </w:rPr>
              <w:t xml:space="preserve">　</w:t>
            </w:r>
          </w:p>
        </w:tc>
        <w:tc>
          <w:tcPr>
            <w:tcW w:w="2020" w:type="dxa"/>
            <w:gridSpan w:val="2"/>
            <w:tcBorders>
              <w:top w:val="nil"/>
              <w:left w:val="nil"/>
              <w:bottom w:val="single" w:sz="4" w:space="0" w:color="auto"/>
              <w:right w:val="single" w:sz="4" w:space="0" w:color="auto"/>
            </w:tcBorders>
            <w:noWrap/>
            <w:vAlign w:val="center"/>
          </w:tcPr>
          <w:p w:rsidR="004A47B3" w:rsidRDefault="004A47B3" w:rsidP="00560200">
            <w:pPr>
              <w:widowControl/>
              <w:jc w:val="left"/>
              <w:rPr>
                <w:color w:val="000000"/>
                <w:kern w:val="0"/>
                <w:sz w:val="22"/>
              </w:rPr>
            </w:pPr>
            <w:r>
              <w:rPr>
                <w:color w:val="000000"/>
                <w:kern w:val="0"/>
                <w:sz w:val="22"/>
              </w:rPr>
              <w:t>统一社会信用代码</w:t>
            </w:r>
          </w:p>
        </w:tc>
        <w:tc>
          <w:tcPr>
            <w:tcW w:w="3160" w:type="dxa"/>
            <w:gridSpan w:val="4"/>
            <w:tcBorders>
              <w:top w:val="single" w:sz="4" w:space="0" w:color="auto"/>
              <w:left w:val="nil"/>
              <w:bottom w:val="single" w:sz="4" w:space="0" w:color="auto"/>
              <w:right w:val="single" w:sz="4" w:space="0" w:color="auto"/>
            </w:tcBorders>
            <w:noWrap/>
            <w:vAlign w:val="center"/>
          </w:tcPr>
          <w:p w:rsidR="004A47B3" w:rsidRDefault="004A47B3" w:rsidP="00560200">
            <w:pPr>
              <w:widowControl/>
              <w:jc w:val="center"/>
              <w:rPr>
                <w:color w:val="000000"/>
                <w:kern w:val="0"/>
                <w:sz w:val="22"/>
              </w:rPr>
            </w:pPr>
            <w:r>
              <w:rPr>
                <w:color w:val="000000"/>
                <w:kern w:val="0"/>
                <w:sz w:val="22"/>
              </w:rPr>
              <w:t xml:space="preserve">　</w:t>
            </w:r>
          </w:p>
        </w:tc>
      </w:tr>
      <w:tr w:rsidR="004A47B3" w:rsidTr="00560200">
        <w:trPr>
          <w:trHeight w:val="445"/>
          <w:jc w:val="center"/>
        </w:trPr>
        <w:tc>
          <w:tcPr>
            <w:tcW w:w="1500" w:type="dxa"/>
            <w:tcBorders>
              <w:top w:val="nil"/>
              <w:left w:val="single" w:sz="4" w:space="0" w:color="auto"/>
              <w:bottom w:val="single" w:sz="4" w:space="0" w:color="auto"/>
              <w:right w:val="single" w:sz="4" w:space="0" w:color="auto"/>
            </w:tcBorders>
            <w:noWrap/>
            <w:vAlign w:val="center"/>
          </w:tcPr>
          <w:p w:rsidR="004A47B3" w:rsidRDefault="004A47B3" w:rsidP="00560200">
            <w:pPr>
              <w:widowControl/>
              <w:ind w:rightChars="-25" w:right="-51"/>
              <w:jc w:val="center"/>
              <w:rPr>
                <w:color w:val="000000"/>
                <w:kern w:val="0"/>
                <w:sz w:val="22"/>
              </w:rPr>
            </w:pPr>
            <w:r>
              <w:rPr>
                <w:color w:val="000000"/>
                <w:kern w:val="0"/>
                <w:sz w:val="22"/>
              </w:rPr>
              <w:t>项目名称</w:t>
            </w:r>
          </w:p>
        </w:tc>
        <w:tc>
          <w:tcPr>
            <w:tcW w:w="8420" w:type="dxa"/>
            <w:gridSpan w:val="9"/>
            <w:tcBorders>
              <w:top w:val="single" w:sz="4" w:space="0" w:color="auto"/>
              <w:left w:val="nil"/>
              <w:bottom w:val="single" w:sz="4" w:space="0" w:color="auto"/>
              <w:right w:val="single" w:sz="4" w:space="0" w:color="auto"/>
            </w:tcBorders>
            <w:noWrap/>
            <w:vAlign w:val="center"/>
          </w:tcPr>
          <w:p w:rsidR="004A47B3" w:rsidRDefault="004A47B3" w:rsidP="00560200">
            <w:pPr>
              <w:widowControl/>
              <w:jc w:val="center"/>
              <w:rPr>
                <w:color w:val="000000"/>
                <w:kern w:val="0"/>
                <w:sz w:val="22"/>
              </w:rPr>
            </w:pPr>
            <w:r>
              <w:rPr>
                <w:color w:val="000000"/>
                <w:kern w:val="0"/>
                <w:sz w:val="22"/>
              </w:rPr>
              <w:t>2021</w:t>
            </w:r>
            <w:r>
              <w:rPr>
                <w:color w:val="000000"/>
                <w:kern w:val="0"/>
                <w:sz w:val="22"/>
              </w:rPr>
              <w:t>年度智改数</w:t>
            </w:r>
            <w:proofErr w:type="gramStart"/>
            <w:r>
              <w:rPr>
                <w:color w:val="000000"/>
                <w:kern w:val="0"/>
                <w:sz w:val="22"/>
              </w:rPr>
              <w:t>转奖补专项</w:t>
            </w:r>
            <w:proofErr w:type="gramEnd"/>
            <w:r>
              <w:rPr>
                <w:color w:val="000000"/>
                <w:kern w:val="0"/>
                <w:sz w:val="22"/>
              </w:rPr>
              <w:t>资金</w:t>
            </w:r>
          </w:p>
        </w:tc>
      </w:tr>
      <w:tr w:rsidR="004A47B3" w:rsidTr="00560200">
        <w:trPr>
          <w:trHeight w:val="455"/>
          <w:jc w:val="center"/>
        </w:trPr>
        <w:tc>
          <w:tcPr>
            <w:tcW w:w="1500" w:type="dxa"/>
            <w:tcBorders>
              <w:top w:val="nil"/>
              <w:left w:val="single" w:sz="4" w:space="0" w:color="auto"/>
              <w:bottom w:val="single" w:sz="4" w:space="0" w:color="auto"/>
              <w:right w:val="single" w:sz="4" w:space="0" w:color="auto"/>
            </w:tcBorders>
            <w:vAlign w:val="center"/>
          </w:tcPr>
          <w:p w:rsidR="004A47B3" w:rsidRDefault="004A47B3" w:rsidP="00560200">
            <w:pPr>
              <w:widowControl/>
              <w:ind w:rightChars="-25" w:right="-51"/>
              <w:jc w:val="left"/>
              <w:rPr>
                <w:color w:val="000000"/>
                <w:kern w:val="0"/>
                <w:sz w:val="22"/>
              </w:rPr>
            </w:pPr>
            <w:r>
              <w:rPr>
                <w:color w:val="000000"/>
                <w:kern w:val="0"/>
                <w:sz w:val="22"/>
              </w:rPr>
              <w:t>有效投入额</w:t>
            </w:r>
          </w:p>
        </w:tc>
        <w:tc>
          <w:tcPr>
            <w:tcW w:w="3240" w:type="dxa"/>
            <w:gridSpan w:val="3"/>
            <w:tcBorders>
              <w:top w:val="single" w:sz="4" w:space="0" w:color="auto"/>
              <w:left w:val="nil"/>
              <w:bottom w:val="single" w:sz="4" w:space="0" w:color="auto"/>
              <w:right w:val="single" w:sz="4" w:space="0" w:color="auto"/>
            </w:tcBorders>
            <w:noWrap/>
            <w:vAlign w:val="center"/>
          </w:tcPr>
          <w:p w:rsidR="004A47B3" w:rsidRDefault="004A47B3" w:rsidP="00560200">
            <w:pPr>
              <w:widowControl/>
              <w:jc w:val="right"/>
              <w:rPr>
                <w:color w:val="000000"/>
                <w:kern w:val="0"/>
                <w:sz w:val="22"/>
              </w:rPr>
            </w:pPr>
            <w:r>
              <w:rPr>
                <w:color w:val="000000"/>
                <w:kern w:val="0"/>
                <w:sz w:val="22"/>
              </w:rPr>
              <w:t>万元</w:t>
            </w:r>
          </w:p>
        </w:tc>
        <w:tc>
          <w:tcPr>
            <w:tcW w:w="2020" w:type="dxa"/>
            <w:gridSpan w:val="2"/>
            <w:tcBorders>
              <w:top w:val="nil"/>
              <w:left w:val="nil"/>
              <w:bottom w:val="single" w:sz="4" w:space="0" w:color="auto"/>
              <w:right w:val="single" w:sz="4" w:space="0" w:color="auto"/>
            </w:tcBorders>
            <w:noWrap/>
            <w:vAlign w:val="center"/>
          </w:tcPr>
          <w:p w:rsidR="004A47B3" w:rsidRDefault="004A47B3" w:rsidP="00560200">
            <w:pPr>
              <w:widowControl/>
              <w:jc w:val="center"/>
              <w:rPr>
                <w:color w:val="000000"/>
                <w:kern w:val="0"/>
                <w:sz w:val="22"/>
              </w:rPr>
            </w:pPr>
            <w:r>
              <w:rPr>
                <w:color w:val="000000"/>
                <w:kern w:val="0"/>
                <w:sz w:val="22"/>
              </w:rPr>
              <w:t>申报依据</w:t>
            </w:r>
          </w:p>
        </w:tc>
        <w:tc>
          <w:tcPr>
            <w:tcW w:w="3160" w:type="dxa"/>
            <w:gridSpan w:val="4"/>
            <w:tcBorders>
              <w:top w:val="single" w:sz="4" w:space="0" w:color="auto"/>
              <w:left w:val="nil"/>
              <w:bottom w:val="single" w:sz="4" w:space="0" w:color="auto"/>
              <w:right w:val="single" w:sz="4" w:space="0" w:color="auto"/>
            </w:tcBorders>
            <w:noWrap/>
            <w:vAlign w:val="center"/>
          </w:tcPr>
          <w:p w:rsidR="004A47B3" w:rsidRDefault="004A47B3" w:rsidP="00560200">
            <w:pPr>
              <w:widowControl/>
              <w:jc w:val="center"/>
              <w:rPr>
                <w:color w:val="000000"/>
                <w:kern w:val="0"/>
                <w:sz w:val="22"/>
              </w:rPr>
            </w:pPr>
            <w:r>
              <w:rPr>
                <w:color w:val="000000"/>
                <w:kern w:val="0"/>
                <w:sz w:val="22"/>
              </w:rPr>
              <w:t>连工信发〔</w:t>
            </w:r>
            <w:r>
              <w:rPr>
                <w:color w:val="000000"/>
                <w:kern w:val="0"/>
                <w:sz w:val="22"/>
              </w:rPr>
              <w:t>2022</w:t>
            </w:r>
            <w:r>
              <w:rPr>
                <w:color w:val="000000"/>
                <w:kern w:val="0"/>
                <w:sz w:val="22"/>
              </w:rPr>
              <w:t>〕号</w:t>
            </w:r>
          </w:p>
        </w:tc>
      </w:tr>
      <w:tr w:rsidR="004A47B3" w:rsidTr="00560200">
        <w:trPr>
          <w:trHeight w:val="454"/>
          <w:jc w:val="center"/>
        </w:trPr>
        <w:tc>
          <w:tcPr>
            <w:tcW w:w="1500" w:type="dxa"/>
            <w:tcBorders>
              <w:top w:val="nil"/>
              <w:left w:val="single" w:sz="4" w:space="0" w:color="auto"/>
              <w:bottom w:val="single" w:sz="4" w:space="0" w:color="auto"/>
              <w:right w:val="single" w:sz="4" w:space="0" w:color="auto"/>
            </w:tcBorders>
            <w:noWrap/>
            <w:vAlign w:val="center"/>
          </w:tcPr>
          <w:p w:rsidR="004A47B3" w:rsidRDefault="004A47B3" w:rsidP="00560200">
            <w:pPr>
              <w:widowControl/>
              <w:ind w:rightChars="-25" w:right="-51"/>
              <w:jc w:val="left"/>
              <w:rPr>
                <w:color w:val="000000"/>
                <w:kern w:val="0"/>
                <w:sz w:val="22"/>
              </w:rPr>
            </w:pPr>
            <w:r>
              <w:rPr>
                <w:color w:val="000000"/>
                <w:kern w:val="0"/>
                <w:sz w:val="22"/>
              </w:rPr>
              <w:t>项目所在地</w:t>
            </w:r>
          </w:p>
        </w:tc>
        <w:tc>
          <w:tcPr>
            <w:tcW w:w="2160" w:type="dxa"/>
            <w:gridSpan w:val="2"/>
            <w:tcBorders>
              <w:top w:val="single" w:sz="4" w:space="0" w:color="auto"/>
              <w:left w:val="nil"/>
              <w:bottom w:val="single" w:sz="4" w:space="0" w:color="auto"/>
              <w:right w:val="single" w:sz="4" w:space="0" w:color="auto"/>
            </w:tcBorders>
            <w:noWrap/>
            <w:vAlign w:val="center"/>
          </w:tcPr>
          <w:p w:rsidR="004A47B3" w:rsidRDefault="004A47B3" w:rsidP="00560200">
            <w:pPr>
              <w:widowControl/>
              <w:jc w:val="center"/>
              <w:rPr>
                <w:color w:val="000000"/>
                <w:kern w:val="0"/>
                <w:sz w:val="22"/>
              </w:rPr>
            </w:pPr>
            <w:r>
              <w:rPr>
                <w:color w:val="000000"/>
                <w:kern w:val="0"/>
                <w:sz w:val="22"/>
              </w:rPr>
              <w:t xml:space="preserve">　</w:t>
            </w:r>
          </w:p>
        </w:tc>
        <w:tc>
          <w:tcPr>
            <w:tcW w:w="1550" w:type="dxa"/>
            <w:gridSpan w:val="2"/>
            <w:tcBorders>
              <w:top w:val="single" w:sz="4" w:space="0" w:color="auto"/>
              <w:left w:val="nil"/>
              <w:bottom w:val="single" w:sz="4" w:space="0" w:color="auto"/>
              <w:right w:val="single" w:sz="4" w:space="0" w:color="auto"/>
            </w:tcBorders>
            <w:noWrap/>
            <w:vAlign w:val="center"/>
          </w:tcPr>
          <w:p w:rsidR="004A47B3" w:rsidRDefault="004A47B3" w:rsidP="00560200">
            <w:pPr>
              <w:widowControl/>
              <w:jc w:val="center"/>
              <w:rPr>
                <w:color w:val="000000"/>
                <w:kern w:val="0"/>
                <w:sz w:val="22"/>
              </w:rPr>
            </w:pPr>
            <w:r>
              <w:rPr>
                <w:color w:val="000000"/>
                <w:kern w:val="0"/>
                <w:sz w:val="22"/>
              </w:rPr>
              <w:t>项目责任人</w:t>
            </w:r>
          </w:p>
        </w:tc>
        <w:tc>
          <w:tcPr>
            <w:tcW w:w="1550" w:type="dxa"/>
            <w:tcBorders>
              <w:top w:val="single" w:sz="4" w:space="0" w:color="auto"/>
              <w:left w:val="nil"/>
              <w:bottom w:val="single" w:sz="4" w:space="0" w:color="auto"/>
              <w:right w:val="single" w:sz="4" w:space="0" w:color="auto"/>
            </w:tcBorders>
            <w:vAlign w:val="center"/>
          </w:tcPr>
          <w:p w:rsidR="004A47B3" w:rsidRDefault="004A47B3" w:rsidP="00560200">
            <w:pPr>
              <w:widowControl/>
              <w:jc w:val="center"/>
              <w:rPr>
                <w:color w:val="000000"/>
                <w:kern w:val="0"/>
                <w:sz w:val="22"/>
              </w:rPr>
            </w:pPr>
          </w:p>
        </w:tc>
        <w:tc>
          <w:tcPr>
            <w:tcW w:w="1580" w:type="dxa"/>
            <w:gridSpan w:val="2"/>
            <w:tcBorders>
              <w:top w:val="single" w:sz="4" w:space="0" w:color="auto"/>
              <w:left w:val="nil"/>
              <w:bottom w:val="single" w:sz="4" w:space="0" w:color="auto"/>
              <w:right w:val="single" w:sz="4" w:space="0" w:color="auto"/>
            </w:tcBorders>
            <w:noWrap/>
            <w:vAlign w:val="center"/>
          </w:tcPr>
          <w:p w:rsidR="004A47B3" w:rsidRDefault="004A47B3" w:rsidP="00560200">
            <w:pPr>
              <w:widowControl/>
              <w:jc w:val="center"/>
              <w:rPr>
                <w:color w:val="000000"/>
                <w:kern w:val="0"/>
                <w:sz w:val="22"/>
              </w:rPr>
            </w:pPr>
            <w:r>
              <w:rPr>
                <w:color w:val="000000"/>
                <w:kern w:val="0"/>
                <w:sz w:val="22"/>
              </w:rPr>
              <w:t xml:space="preserve">联系电话　</w:t>
            </w:r>
          </w:p>
        </w:tc>
        <w:tc>
          <w:tcPr>
            <w:tcW w:w="1580" w:type="dxa"/>
            <w:gridSpan w:val="2"/>
            <w:tcBorders>
              <w:top w:val="single" w:sz="4" w:space="0" w:color="auto"/>
              <w:left w:val="nil"/>
              <w:bottom w:val="single" w:sz="4" w:space="0" w:color="auto"/>
              <w:right w:val="single" w:sz="4" w:space="0" w:color="auto"/>
            </w:tcBorders>
            <w:vAlign w:val="center"/>
          </w:tcPr>
          <w:p w:rsidR="004A47B3" w:rsidRDefault="004A47B3" w:rsidP="00560200">
            <w:pPr>
              <w:widowControl/>
              <w:jc w:val="center"/>
              <w:rPr>
                <w:color w:val="000000"/>
                <w:kern w:val="0"/>
                <w:sz w:val="22"/>
              </w:rPr>
            </w:pPr>
          </w:p>
        </w:tc>
      </w:tr>
      <w:tr w:rsidR="004A47B3" w:rsidTr="00560200">
        <w:trPr>
          <w:trHeight w:val="418"/>
          <w:jc w:val="center"/>
        </w:trPr>
        <w:tc>
          <w:tcPr>
            <w:tcW w:w="9920" w:type="dxa"/>
            <w:gridSpan w:val="10"/>
            <w:tcBorders>
              <w:top w:val="single" w:sz="4" w:space="0" w:color="auto"/>
              <w:left w:val="single" w:sz="4" w:space="0" w:color="auto"/>
              <w:bottom w:val="nil"/>
              <w:right w:val="single" w:sz="4" w:space="0" w:color="000000"/>
            </w:tcBorders>
            <w:vAlign w:val="center"/>
          </w:tcPr>
          <w:p w:rsidR="004A47B3" w:rsidRDefault="004A47B3" w:rsidP="00560200">
            <w:pPr>
              <w:widowControl/>
              <w:spacing w:line="600" w:lineRule="exact"/>
              <w:jc w:val="left"/>
              <w:rPr>
                <w:rFonts w:eastAsia="方正仿宋_GBK"/>
                <w:kern w:val="0"/>
                <w:sz w:val="28"/>
                <w:szCs w:val="28"/>
              </w:rPr>
            </w:pPr>
            <w:r>
              <w:rPr>
                <w:rFonts w:eastAsia="方正仿宋_GBK"/>
                <w:kern w:val="0"/>
                <w:sz w:val="28"/>
                <w:szCs w:val="28"/>
              </w:rPr>
              <w:t>项目申报单位承诺</w:t>
            </w:r>
            <w:r>
              <w:rPr>
                <w:rFonts w:eastAsia="方正仿宋_GBK"/>
                <w:kern w:val="0"/>
                <w:sz w:val="28"/>
                <w:szCs w:val="28"/>
              </w:rPr>
              <w:t xml:space="preserve">:                                                        </w:t>
            </w:r>
          </w:p>
        </w:tc>
      </w:tr>
      <w:tr w:rsidR="004A47B3" w:rsidTr="00560200">
        <w:trPr>
          <w:trHeight w:val="3795"/>
          <w:jc w:val="center"/>
        </w:trPr>
        <w:tc>
          <w:tcPr>
            <w:tcW w:w="9920" w:type="dxa"/>
            <w:gridSpan w:val="10"/>
            <w:tcBorders>
              <w:top w:val="nil"/>
              <w:left w:val="single" w:sz="4" w:space="0" w:color="auto"/>
              <w:bottom w:val="nil"/>
              <w:right w:val="single" w:sz="4" w:space="0" w:color="000000"/>
            </w:tcBorders>
            <w:vAlign w:val="center"/>
          </w:tcPr>
          <w:p w:rsidR="004A47B3" w:rsidRDefault="004A47B3" w:rsidP="00560200">
            <w:pPr>
              <w:widowControl/>
              <w:numPr>
                <w:ilvl w:val="0"/>
                <w:numId w:val="1"/>
              </w:numPr>
              <w:spacing w:line="500" w:lineRule="exact"/>
              <w:ind w:firstLineChars="150" w:firstLine="414"/>
              <w:jc w:val="left"/>
              <w:rPr>
                <w:rFonts w:eastAsia="方正仿宋_GBK"/>
                <w:kern w:val="0"/>
                <w:sz w:val="28"/>
                <w:szCs w:val="28"/>
              </w:rPr>
            </w:pPr>
            <w:r>
              <w:rPr>
                <w:rFonts w:eastAsia="方正仿宋_GBK"/>
                <w:kern w:val="0"/>
                <w:sz w:val="28"/>
                <w:szCs w:val="28"/>
              </w:rPr>
              <w:t>本单位自</w:t>
            </w:r>
            <w:r>
              <w:rPr>
                <w:rFonts w:eastAsia="方正仿宋_GBK"/>
                <w:kern w:val="0"/>
                <w:sz w:val="28"/>
                <w:szCs w:val="28"/>
              </w:rPr>
              <w:t>2019</w:t>
            </w:r>
            <w:r>
              <w:rPr>
                <w:rFonts w:eastAsia="方正仿宋_GBK"/>
                <w:kern w:val="0"/>
                <w:sz w:val="28"/>
                <w:szCs w:val="28"/>
              </w:rPr>
              <w:t>年</w:t>
            </w:r>
            <w:r>
              <w:rPr>
                <w:rFonts w:eastAsia="方正仿宋_GBK"/>
                <w:kern w:val="0"/>
                <w:sz w:val="28"/>
                <w:szCs w:val="28"/>
              </w:rPr>
              <w:t>1</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日至</w:t>
            </w:r>
            <w:r>
              <w:rPr>
                <w:rFonts w:eastAsia="方正仿宋_GBK"/>
                <w:kern w:val="0"/>
                <w:sz w:val="28"/>
                <w:szCs w:val="28"/>
              </w:rPr>
              <w:t>2021</w:t>
            </w:r>
            <w:r>
              <w:rPr>
                <w:rFonts w:eastAsia="方正仿宋_GBK"/>
                <w:kern w:val="0"/>
                <w:sz w:val="28"/>
                <w:szCs w:val="28"/>
              </w:rPr>
              <w:t>年</w:t>
            </w:r>
            <w:r>
              <w:rPr>
                <w:rFonts w:eastAsia="方正仿宋_GBK"/>
                <w:kern w:val="0"/>
                <w:sz w:val="28"/>
                <w:szCs w:val="28"/>
              </w:rPr>
              <w:t>12</w:t>
            </w:r>
            <w:r>
              <w:rPr>
                <w:rFonts w:eastAsia="方正仿宋_GBK"/>
                <w:kern w:val="0"/>
                <w:sz w:val="28"/>
                <w:szCs w:val="28"/>
              </w:rPr>
              <w:t>月</w:t>
            </w:r>
            <w:r>
              <w:rPr>
                <w:rFonts w:eastAsia="方正仿宋_GBK"/>
                <w:kern w:val="0"/>
                <w:sz w:val="28"/>
                <w:szCs w:val="28"/>
              </w:rPr>
              <w:t>31</w:t>
            </w:r>
            <w:r>
              <w:rPr>
                <w:rFonts w:eastAsia="方正仿宋_GBK"/>
                <w:kern w:val="0"/>
                <w:sz w:val="28"/>
                <w:szCs w:val="28"/>
              </w:rPr>
              <w:t>日期间信用状况良好，无严重失信行为。</w:t>
            </w:r>
          </w:p>
          <w:p w:rsidR="004A47B3" w:rsidRDefault="004A47B3" w:rsidP="00560200">
            <w:pPr>
              <w:widowControl/>
              <w:spacing w:line="500" w:lineRule="exact"/>
              <w:ind w:firstLineChars="150" w:firstLine="414"/>
              <w:jc w:val="left"/>
              <w:rPr>
                <w:rFonts w:eastAsia="方正仿宋_GBK"/>
                <w:kern w:val="0"/>
                <w:sz w:val="28"/>
                <w:szCs w:val="28"/>
              </w:rPr>
            </w:pPr>
            <w:r>
              <w:rPr>
                <w:rFonts w:eastAsia="方正仿宋_GBK"/>
                <w:kern w:val="0"/>
                <w:sz w:val="28"/>
                <w:szCs w:val="28"/>
              </w:rPr>
              <w:t xml:space="preserve">2. </w:t>
            </w:r>
            <w:r>
              <w:rPr>
                <w:rFonts w:eastAsia="方正仿宋_GBK"/>
                <w:kern w:val="0"/>
                <w:sz w:val="28"/>
                <w:szCs w:val="28"/>
              </w:rPr>
              <w:t>申报的所有材料均依据相关项目申报要求，据实提供。</w:t>
            </w:r>
          </w:p>
          <w:p w:rsidR="004A47B3" w:rsidRDefault="004A47B3" w:rsidP="00560200">
            <w:pPr>
              <w:widowControl/>
              <w:spacing w:line="500" w:lineRule="exact"/>
              <w:ind w:firstLineChars="150" w:firstLine="414"/>
              <w:jc w:val="left"/>
              <w:rPr>
                <w:rFonts w:eastAsia="方正仿宋_GBK"/>
                <w:kern w:val="0"/>
                <w:sz w:val="28"/>
                <w:szCs w:val="28"/>
              </w:rPr>
            </w:pPr>
            <w:r>
              <w:rPr>
                <w:rFonts w:eastAsia="方正仿宋_GBK"/>
                <w:kern w:val="0"/>
                <w:sz w:val="28"/>
                <w:szCs w:val="28"/>
              </w:rPr>
              <w:t xml:space="preserve">3. </w:t>
            </w:r>
            <w:r>
              <w:rPr>
                <w:rFonts w:eastAsia="方正仿宋_GBK"/>
                <w:kern w:val="0"/>
                <w:sz w:val="28"/>
                <w:szCs w:val="28"/>
              </w:rPr>
              <w:t>专项</w:t>
            </w:r>
            <w:proofErr w:type="gramStart"/>
            <w:r>
              <w:rPr>
                <w:rFonts w:eastAsia="方正仿宋_GBK"/>
                <w:kern w:val="0"/>
                <w:sz w:val="28"/>
                <w:szCs w:val="28"/>
              </w:rPr>
              <w:t>资金获</w:t>
            </w:r>
            <w:proofErr w:type="gramEnd"/>
            <w:r>
              <w:rPr>
                <w:rFonts w:eastAsia="方正仿宋_GBK"/>
                <w:kern w:val="0"/>
                <w:sz w:val="28"/>
                <w:szCs w:val="28"/>
              </w:rPr>
              <w:t>批后将按规定使用。</w:t>
            </w:r>
          </w:p>
          <w:p w:rsidR="004A47B3" w:rsidRDefault="004A47B3" w:rsidP="00560200">
            <w:pPr>
              <w:widowControl/>
              <w:spacing w:line="500" w:lineRule="exact"/>
              <w:ind w:firstLineChars="150" w:firstLine="414"/>
              <w:jc w:val="left"/>
              <w:rPr>
                <w:rFonts w:eastAsia="方正仿宋_GBK"/>
                <w:kern w:val="0"/>
                <w:sz w:val="28"/>
                <w:szCs w:val="28"/>
              </w:rPr>
            </w:pPr>
            <w:r>
              <w:rPr>
                <w:rFonts w:eastAsia="方正仿宋_GBK"/>
                <w:kern w:val="0"/>
                <w:sz w:val="28"/>
                <w:szCs w:val="28"/>
              </w:rPr>
              <w:t xml:space="preserve">4. </w:t>
            </w:r>
            <w:r>
              <w:rPr>
                <w:rFonts w:eastAsia="方正仿宋_GBK"/>
                <w:kern w:val="0"/>
                <w:sz w:val="28"/>
                <w:szCs w:val="28"/>
              </w:rPr>
              <w:t>自觉接受财政、工信、审计、纪检等部门的监督检查。</w:t>
            </w:r>
          </w:p>
          <w:p w:rsidR="004A47B3" w:rsidRDefault="004A47B3" w:rsidP="00560200">
            <w:pPr>
              <w:widowControl/>
              <w:spacing w:line="500" w:lineRule="exact"/>
              <w:ind w:firstLineChars="150" w:firstLine="414"/>
              <w:jc w:val="left"/>
              <w:rPr>
                <w:rFonts w:eastAsia="方正仿宋_GBK"/>
                <w:kern w:val="0"/>
                <w:sz w:val="28"/>
                <w:szCs w:val="28"/>
              </w:rPr>
            </w:pPr>
            <w:r>
              <w:rPr>
                <w:rFonts w:eastAsia="方正仿宋_GBK"/>
                <w:kern w:val="0"/>
                <w:sz w:val="28"/>
                <w:szCs w:val="28"/>
              </w:rPr>
              <w:t xml:space="preserve">5. </w:t>
            </w:r>
            <w:r>
              <w:rPr>
                <w:rFonts w:eastAsia="方正仿宋_GBK"/>
                <w:kern w:val="0"/>
                <w:sz w:val="28"/>
                <w:szCs w:val="28"/>
              </w:rPr>
              <w:t>本单位自</w:t>
            </w:r>
            <w:r>
              <w:rPr>
                <w:rFonts w:eastAsia="方正仿宋_GBK"/>
                <w:kern w:val="0"/>
                <w:sz w:val="28"/>
                <w:szCs w:val="28"/>
              </w:rPr>
              <w:t>2019</w:t>
            </w:r>
            <w:r>
              <w:rPr>
                <w:rFonts w:eastAsia="方正仿宋_GBK"/>
                <w:kern w:val="0"/>
                <w:sz w:val="28"/>
                <w:szCs w:val="28"/>
              </w:rPr>
              <w:t>年</w:t>
            </w:r>
            <w:r>
              <w:rPr>
                <w:rFonts w:eastAsia="方正仿宋_GBK"/>
                <w:kern w:val="0"/>
                <w:sz w:val="28"/>
                <w:szCs w:val="28"/>
              </w:rPr>
              <w:t>1</w:t>
            </w:r>
            <w:r>
              <w:rPr>
                <w:rFonts w:eastAsia="方正仿宋_GBK"/>
                <w:kern w:val="0"/>
                <w:sz w:val="28"/>
                <w:szCs w:val="28"/>
              </w:rPr>
              <w:t>月</w:t>
            </w:r>
            <w:r>
              <w:rPr>
                <w:rFonts w:eastAsia="方正仿宋_GBK"/>
                <w:kern w:val="0"/>
                <w:sz w:val="28"/>
                <w:szCs w:val="28"/>
              </w:rPr>
              <w:t>1</w:t>
            </w:r>
            <w:r>
              <w:rPr>
                <w:rFonts w:eastAsia="方正仿宋_GBK"/>
                <w:kern w:val="0"/>
                <w:sz w:val="28"/>
                <w:szCs w:val="28"/>
              </w:rPr>
              <w:t>日至</w:t>
            </w:r>
            <w:r>
              <w:rPr>
                <w:rFonts w:eastAsia="方正仿宋_GBK"/>
                <w:kern w:val="0"/>
                <w:sz w:val="28"/>
                <w:szCs w:val="28"/>
              </w:rPr>
              <w:t>2021</w:t>
            </w:r>
            <w:r>
              <w:rPr>
                <w:rFonts w:eastAsia="方正仿宋_GBK"/>
                <w:kern w:val="0"/>
                <w:sz w:val="28"/>
                <w:szCs w:val="28"/>
              </w:rPr>
              <w:t>年</w:t>
            </w:r>
            <w:r>
              <w:rPr>
                <w:rFonts w:eastAsia="方正仿宋_GBK"/>
                <w:kern w:val="0"/>
                <w:sz w:val="28"/>
                <w:szCs w:val="28"/>
              </w:rPr>
              <w:t>12</w:t>
            </w:r>
            <w:r>
              <w:rPr>
                <w:rFonts w:eastAsia="方正仿宋_GBK"/>
                <w:kern w:val="0"/>
                <w:sz w:val="28"/>
                <w:szCs w:val="28"/>
              </w:rPr>
              <w:t>月</w:t>
            </w:r>
            <w:r>
              <w:rPr>
                <w:rFonts w:eastAsia="方正仿宋_GBK"/>
                <w:kern w:val="0"/>
                <w:sz w:val="28"/>
                <w:szCs w:val="28"/>
              </w:rPr>
              <w:t>31</w:t>
            </w:r>
            <w:r>
              <w:rPr>
                <w:rFonts w:eastAsia="方正仿宋_GBK"/>
                <w:kern w:val="0"/>
                <w:sz w:val="28"/>
                <w:szCs w:val="28"/>
              </w:rPr>
              <w:t>日期间未发生重大及以上安全、环保、质量事故。</w:t>
            </w:r>
          </w:p>
          <w:p w:rsidR="004A47B3" w:rsidRDefault="004A47B3" w:rsidP="00560200">
            <w:pPr>
              <w:widowControl/>
              <w:spacing w:line="500" w:lineRule="exact"/>
              <w:ind w:firstLineChars="150" w:firstLine="414"/>
              <w:jc w:val="left"/>
              <w:rPr>
                <w:rFonts w:eastAsia="方正仿宋_GBK"/>
                <w:kern w:val="0"/>
                <w:sz w:val="28"/>
                <w:szCs w:val="28"/>
              </w:rPr>
            </w:pPr>
            <w:r>
              <w:rPr>
                <w:rFonts w:eastAsia="方正仿宋_GBK"/>
                <w:kern w:val="0"/>
                <w:sz w:val="28"/>
                <w:szCs w:val="28"/>
              </w:rPr>
              <w:t xml:space="preserve">6. </w:t>
            </w:r>
            <w:r>
              <w:rPr>
                <w:rFonts w:eastAsia="方正仿宋_GBK"/>
                <w:kern w:val="0"/>
                <w:sz w:val="28"/>
                <w:szCs w:val="28"/>
              </w:rPr>
              <w:t>如违背以上承诺，愿意承担相关责任，同意有关主管部门将相关失信信息记入公共信用信息系统。</w:t>
            </w:r>
          </w:p>
        </w:tc>
      </w:tr>
      <w:tr w:rsidR="004A47B3" w:rsidTr="00560200">
        <w:trPr>
          <w:trHeight w:val="930"/>
          <w:jc w:val="center"/>
        </w:trPr>
        <w:tc>
          <w:tcPr>
            <w:tcW w:w="1500" w:type="dxa"/>
            <w:tcBorders>
              <w:top w:val="nil"/>
              <w:left w:val="single" w:sz="4" w:space="0" w:color="auto"/>
              <w:bottom w:val="nil"/>
              <w:right w:val="nil"/>
            </w:tcBorders>
          </w:tcPr>
          <w:p w:rsidR="004A47B3" w:rsidRDefault="004A47B3" w:rsidP="00560200">
            <w:pPr>
              <w:widowControl/>
              <w:spacing w:line="600" w:lineRule="exact"/>
              <w:jc w:val="center"/>
              <w:rPr>
                <w:rFonts w:eastAsia="方正仿宋_GBK"/>
                <w:kern w:val="0"/>
                <w:sz w:val="28"/>
                <w:szCs w:val="28"/>
              </w:rPr>
            </w:pPr>
            <w:r>
              <w:rPr>
                <w:rFonts w:eastAsia="方正仿宋_GBK"/>
                <w:kern w:val="0"/>
                <w:sz w:val="28"/>
                <w:szCs w:val="28"/>
              </w:rPr>
              <w:t xml:space="preserve">　</w:t>
            </w:r>
          </w:p>
        </w:tc>
        <w:tc>
          <w:tcPr>
            <w:tcW w:w="1080" w:type="dxa"/>
            <w:tcBorders>
              <w:top w:val="nil"/>
              <w:left w:val="nil"/>
              <w:bottom w:val="nil"/>
              <w:right w:val="nil"/>
            </w:tcBorders>
          </w:tcPr>
          <w:p w:rsidR="004A47B3" w:rsidRDefault="004A47B3" w:rsidP="00560200">
            <w:pPr>
              <w:widowControl/>
              <w:spacing w:line="600" w:lineRule="exact"/>
              <w:jc w:val="center"/>
              <w:rPr>
                <w:rFonts w:eastAsia="方正仿宋_GBK"/>
                <w:kern w:val="0"/>
                <w:sz w:val="28"/>
                <w:szCs w:val="28"/>
              </w:rPr>
            </w:pPr>
          </w:p>
        </w:tc>
        <w:tc>
          <w:tcPr>
            <w:tcW w:w="1080" w:type="dxa"/>
            <w:tcBorders>
              <w:top w:val="nil"/>
              <w:left w:val="nil"/>
              <w:bottom w:val="nil"/>
              <w:right w:val="nil"/>
            </w:tcBorders>
          </w:tcPr>
          <w:p w:rsidR="004A47B3" w:rsidRDefault="004A47B3" w:rsidP="00560200">
            <w:pPr>
              <w:widowControl/>
              <w:spacing w:line="600" w:lineRule="exact"/>
              <w:jc w:val="center"/>
              <w:rPr>
                <w:rFonts w:eastAsia="方正仿宋_GBK"/>
                <w:kern w:val="0"/>
                <w:sz w:val="28"/>
                <w:szCs w:val="28"/>
              </w:rPr>
            </w:pPr>
          </w:p>
        </w:tc>
        <w:tc>
          <w:tcPr>
            <w:tcW w:w="4367" w:type="dxa"/>
            <w:gridSpan w:val="4"/>
            <w:tcBorders>
              <w:top w:val="nil"/>
              <w:left w:val="nil"/>
              <w:bottom w:val="nil"/>
              <w:right w:val="nil"/>
            </w:tcBorders>
          </w:tcPr>
          <w:p w:rsidR="004A47B3" w:rsidRDefault="004A47B3" w:rsidP="00560200">
            <w:pPr>
              <w:widowControl/>
              <w:spacing w:line="600" w:lineRule="exact"/>
              <w:jc w:val="left"/>
              <w:rPr>
                <w:rFonts w:eastAsia="方正仿宋_GBK"/>
                <w:kern w:val="0"/>
                <w:sz w:val="28"/>
                <w:szCs w:val="28"/>
              </w:rPr>
            </w:pPr>
            <w:r>
              <w:rPr>
                <w:rFonts w:eastAsia="方正仿宋_GBK"/>
                <w:kern w:val="0"/>
                <w:sz w:val="28"/>
                <w:szCs w:val="28"/>
              </w:rPr>
              <w:t>项目申报责任人（签名）</w:t>
            </w:r>
          </w:p>
        </w:tc>
        <w:tc>
          <w:tcPr>
            <w:tcW w:w="893" w:type="dxa"/>
            <w:gridSpan w:val="2"/>
            <w:tcBorders>
              <w:top w:val="nil"/>
              <w:left w:val="nil"/>
              <w:bottom w:val="nil"/>
              <w:right w:val="nil"/>
            </w:tcBorders>
            <w:noWrap/>
            <w:vAlign w:val="center"/>
          </w:tcPr>
          <w:p w:rsidR="004A47B3" w:rsidRDefault="004A47B3" w:rsidP="00560200">
            <w:pPr>
              <w:widowControl/>
              <w:spacing w:line="600" w:lineRule="exact"/>
              <w:jc w:val="left"/>
              <w:rPr>
                <w:rFonts w:eastAsia="方正仿宋_GBK"/>
                <w:kern w:val="0"/>
                <w:sz w:val="28"/>
                <w:szCs w:val="28"/>
              </w:rPr>
            </w:pPr>
          </w:p>
        </w:tc>
        <w:tc>
          <w:tcPr>
            <w:tcW w:w="1000" w:type="dxa"/>
            <w:tcBorders>
              <w:top w:val="nil"/>
              <w:left w:val="nil"/>
              <w:bottom w:val="nil"/>
              <w:right w:val="single" w:sz="4" w:space="0" w:color="auto"/>
            </w:tcBorders>
            <w:noWrap/>
            <w:vAlign w:val="center"/>
          </w:tcPr>
          <w:p w:rsidR="004A47B3" w:rsidRDefault="004A47B3" w:rsidP="00560200">
            <w:pPr>
              <w:widowControl/>
              <w:spacing w:line="600" w:lineRule="exact"/>
              <w:jc w:val="left"/>
              <w:rPr>
                <w:rFonts w:eastAsia="方正仿宋_GBK"/>
                <w:color w:val="000000"/>
                <w:kern w:val="0"/>
                <w:sz w:val="28"/>
                <w:szCs w:val="28"/>
              </w:rPr>
            </w:pPr>
            <w:r>
              <w:rPr>
                <w:rFonts w:eastAsia="方正仿宋_GBK"/>
                <w:color w:val="000000"/>
                <w:kern w:val="0"/>
                <w:sz w:val="28"/>
                <w:szCs w:val="28"/>
              </w:rPr>
              <w:t xml:space="preserve">　</w:t>
            </w:r>
          </w:p>
        </w:tc>
      </w:tr>
      <w:tr w:rsidR="004A47B3" w:rsidTr="00560200">
        <w:trPr>
          <w:trHeight w:val="585"/>
          <w:jc w:val="center"/>
        </w:trPr>
        <w:tc>
          <w:tcPr>
            <w:tcW w:w="1500" w:type="dxa"/>
            <w:tcBorders>
              <w:top w:val="nil"/>
              <w:left w:val="single" w:sz="4" w:space="0" w:color="auto"/>
              <w:bottom w:val="nil"/>
              <w:right w:val="nil"/>
            </w:tcBorders>
          </w:tcPr>
          <w:p w:rsidR="004A47B3" w:rsidRDefault="004A47B3" w:rsidP="00560200">
            <w:pPr>
              <w:widowControl/>
              <w:spacing w:line="600" w:lineRule="exact"/>
              <w:jc w:val="center"/>
              <w:rPr>
                <w:rFonts w:eastAsia="方正仿宋_GBK"/>
                <w:kern w:val="0"/>
                <w:sz w:val="28"/>
                <w:szCs w:val="28"/>
              </w:rPr>
            </w:pPr>
            <w:r>
              <w:rPr>
                <w:rFonts w:eastAsia="方正仿宋_GBK"/>
                <w:kern w:val="0"/>
                <w:sz w:val="28"/>
                <w:szCs w:val="28"/>
              </w:rPr>
              <w:t xml:space="preserve">　</w:t>
            </w:r>
          </w:p>
        </w:tc>
        <w:tc>
          <w:tcPr>
            <w:tcW w:w="1080" w:type="dxa"/>
            <w:tcBorders>
              <w:top w:val="nil"/>
              <w:left w:val="nil"/>
              <w:bottom w:val="nil"/>
              <w:right w:val="nil"/>
            </w:tcBorders>
          </w:tcPr>
          <w:p w:rsidR="004A47B3" w:rsidRDefault="004A47B3" w:rsidP="00560200">
            <w:pPr>
              <w:widowControl/>
              <w:spacing w:line="600" w:lineRule="exact"/>
              <w:jc w:val="center"/>
              <w:rPr>
                <w:rFonts w:eastAsia="方正仿宋_GBK"/>
                <w:kern w:val="0"/>
                <w:sz w:val="28"/>
                <w:szCs w:val="28"/>
              </w:rPr>
            </w:pPr>
          </w:p>
        </w:tc>
        <w:tc>
          <w:tcPr>
            <w:tcW w:w="1080" w:type="dxa"/>
            <w:tcBorders>
              <w:top w:val="nil"/>
              <w:left w:val="nil"/>
              <w:bottom w:val="nil"/>
              <w:right w:val="nil"/>
            </w:tcBorders>
          </w:tcPr>
          <w:p w:rsidR="004A47B3" w:rsidRDefault="004A47B3" w:rsidP="00560200">
            <w:pPr>
              <w:widowControl/>
              <w:spacing w:line="600" w:lineRule="exact"/>
              <w:jc w:val="center"/>
              <w:rPr>
                <w:rFonts w:eastAsia="方正仿宋_GBK"/>
                <w:kern w:val="0"/>
                <w:sz w:val="28"/>
                <w:szCs w:val="28"/>
              </w:rPr>
            </w:pPr>
          </w:p>
        </w:tc>
        <w:tc>
          <w:tcPr>
            <w:tcW w:w="5260" w:type="dxa"/>
            <w:gridSpan w:val="6"/>
            <w:vMerge w:val="restart"/>
            <w:tcBorders>
              <w:top w:val="nil"/>
              <w:left w:val="nil"/>
              <w:right w:val="nil"/>
            </w:tcBorders>
          </w:tcPr>
          <w:p w:rsidR="004A47B3" w:rsidRDefault="004A47B3" w:rsidP="00560200">
            <w:pPr>
              <w:spacing w:line="600" w:lineRule="exact"/>
              <w:ind w:firstLineChars="50" w:firstLine="138"/>
              <w:jc w:val="left"/>
              <w:rPr>
                <w:rFonts w:eastAsia="方正仿宋_GBK"/>
                <w:kern w:val="0"/>
                <w:sz w:val="28"/>
                <w:szCs w:val="28"/>
              </w:rPr>
            </w:pPr>
            <w:r>
              <w:rPr>
                <w:rFonts w:eastAsia="方正仿宋_GBK"/>
                <w:kern w:val="0"/>
                <w:sz w:val="28"/>
                <w:szCs w:val="28"/>
              </w:rPr>
              <w:t>单位负责人（签名）</w:t>
            </w:r>
            <w:r>
              <w:rPr>
                <w:rFonts w:eastAsia="方正仿宋_GBK"/>
                <w:kern w:val="0"/>
                <w:sz w:val="28"/>
                <w:szCs w:val="28"/>
              </w:rPr>
              <w:t xml:space="preserve">       </w:t>
            </w:r>
            <w:r>
              <w:rPr>
                <w:rFonts w:eastAsia="方正仿宋_GBK"/>
                <w:kern w:val="0"/>
                <w:sz w:val="28"/>
                <w:szCs w:val="28"/>
              </w:rPr>
              <w:t>（公章）</w:t>
            </w:r>
            <w:r>
              <w:rPr>
                <w:rFonts w:eastAsia="方正仿宋_GBK"/>
                <w:kern w:val="0"/>
                <w:sz w:val="28"/>
                <w:szCs w:val="28"/>
              </w:rPr>
              <w:t xml:space="preserve"> </w:t>
            </w:r>
          </w:p>
        </w:tc>
        <w:tc>
          <w:tcPr>
            <w:tcW w:w="1000" w:type="dxa"/>
            <w:tcBorders>
              <w:top w:val="nil"/>
              <w:left w:val="nil"/>
              <w:bottom w:val="nil"/>
              <w:right w:val="single" w:sz="4" w:space="0" w:color="auto"/>
            </w:tcBorders>
          </w:tcPr>
          <w:p w:rsidR="004A47B3" w:rsidRDefault="004A47B3" w:rsidP="00560200">
            <w:pPr>
              <w:widowControl/>
              <w:spacing w:line="600" w:lineRule="exact"/>
              <w:jc w:val="center"/>
              <w:rPr>
                <w:rFonts w:eastAsia="方正仿宋_GBK"/>
                <w:color w:val="000000"/>
                <w:kern w:val="0"/>
                <w:sz w:val="28"/>
                <w:szCs w:val="28"/>
              </w:rPr>
            </w:pPr>
            <w:r>
              <w:rPr>
                <w:rFonts w:eastAsia="方正仿宋_GBK"/>
                <w:color w:val="000000"/>
                <w:kern w:val="0"/>
                <w:sz w:val="28"/>
                <w:szCs w:val="28"/>
              </w:rPr>
              <w:t xml:space="preserve">　</w:t>
            </w:r>
          </w:p>
        </w:tc>
      </w:tr>
      <w:tr w:rsidR="004A47B3" w:rsidTr="00560200">
        <w:trPr>
          <w:trHeight w:val="375"/>
          <w:jc w:val="center"/>
        </w:trPr>
        <w:tc>
          <w:tcPr>
            <w:tcW w:w="1500" w:type="dxa"/>
            <w:tcBorders>
              <w:top w:val="nil"/>
              <w:left w:val="single" w:sz="4" w:space="0" w:color="auto"/>
              <w:bottom w:val="nil"/>
              <w:right w:val="nil"/>
            </w:tcBorders>
          </w:tcPr>
          <w:p w:rsidR="004A47B3" w:rsidRDefault="004A47B3" w:rsidP="00560200">
            <w:pPr>
              <w:widowControl/>
              <w:spacing w:line="600" w:lineRule="exact"/>
              <w:jc w:val="center"/>
              <w:rPr>
                <w:rFonts w:eastAsia="方正仿宋_GBK"/>
                <w:kern w:val="0"/>
                <w:sz w:val="28"/>
                <w:szCs w:val="28"/>
              </w:rPr>
            </w:pPr>
            <w:r>
              <w:rPr>
                <w:rFonts w:eastAsia="方正仿宋_GBK"/>
                <w:kern w:val="0"/>
                <w:sz w:val="28"/>
                <w:szCs w:val="28"/>
              </w:rPr>
              <w:t xml:space="preserve">　</w:t>
            </w:r>
          </w:p>
        </w:tc>
        <w:tc>
          <w:tcPr>
            <w:tcW w:w="1080" w:type="dxa"/>
            <w:tcBorders>
              <w:top w:val="nil"/>
              <w:left w:val="nil"/>
              <w:bottom w:val="nil"/>
              <w:right w:val="nil"/>
            </w:tcBorders>
          </w:tcPr>
          <w:p w:rsidR="004A47B3" w:rsidRDefault="004A47B3" w:rsidP="00560200">
            <w:pPr>
              <w:widowControl/>
              <w:spacing w:line="600" w:lineRule="exact"/>
              <w:jc w:val="center"/>
              <w:rPr>
                <w:rFonts w:eastAsia="方正仿宋_GBK"/>
                <w:kern w:val="0"/>
                <w:sz w:val="28"/>
                <w:szCs w:val="28"/>
              </w:rPr>
            </w:pPr>
          </w:p>
        </w:tc>
        <w:tc>
          <w:tcPr>
            <w:tcW w:w="1080" w:type="dxa"/>
            <w:tcBorders>
              <w:top w:val="nil"/>
              <w:left w:val="nil"/>
              <w:bottom w:val="nil"/>
            </w:tcBorders>
          </w:tcPr>
          <w:p w:rsidR="004A47B3" w:rsidRDefault="004A47B3" w:rsidP="00560200">
            <w:pPr>
              <w:widowControl/>
              <w:spacing w:line="600" w:lineRule="exact"/>
              <w:jc w:val="center"/>
              <w:rPr>
                <w:rFonts w:eastAsia="方正仿宋_GBK"/>
                <w:kern w:val="0"/>
                <w:sz w:val="28"/>
                <w:szCs w:val="28"/>
              </w:rPr>
            </w:pPr>
          </w:p>
        </w:tc>
        <w:tc>
          <w:tcPr>
            <w:tcW w:w="5260" w:type="dxa"/>
            <w:gridSpan w:val="6"/>
            <w:vMerge/>
          </w:tcPr>
          <w:p w:rsidR="004A47B3" w:rsidRDefault="004A47B3" w:rsidP="00560200">
            <w:pPr>
              <w:widowControl/>
              <w:spacing w:line="600" w:lineRule="exact"/>
              <w:ind w:firstLineChars="50" w:firstLine="138"/>
              <w:jc w:val="left"/>
              <w:rPr>
                <w:rFonts w:eastAsia="方正仿宋_GBK"/>
                <w:kern w:val="0"/>
                <w:sz w:val="28"/>
                <w:szCs w:val="28"/>
              </w:rPr>
            </w:pPr>
          </w:p>
        </w:tc>
        <w:tc>
          <w:tcPr>
            <w:tcW w:w="1000" w:type="dxa"/>
            <w:tcBorders>
              <w:top w:val="nil"/>
              <w:left w:val="nil"/>
              <w:bottom w:val="nil"/>
              <w:right w:val="single" w:sz="4" w:space="0" w:color="auto"/>
            </w:tcBorders>
            <w:noWrap/>
            <w:vAlign w:val="center"/>
          </w:tcPr>
          <w:p w:rsidR="004A47B3" w:rsidRDefault="004A47B3" w:rsidP="00560200">
            <w:pPr>
              <w:widowControl/>
              <w:spacing w:line="600" w:lineRule="exact"/>
              <w:jc w:val="left"/>
              <w:rPr>
                <w:rFonts w:eastAsia="方正仿宋_GBK"/>
                <w:color w:val="000000"/>
                <w:kern w:val="0"/>
                <w:sz w:val="28"/>
                <w:szCs w:val="28"/>
              </w:rPr>
            </w:pPr>
            <w:r>
              <w:rPr>
                <w:rFonts w:eastAsia="方正仿宋_GBK"/>
                <w:color w:val="000000"/>
                <w:kern w:val="0"/>
                <w:sz w:val="28"/>
                <w:szCs w:val="28"/>
              </w:rPr>
              <w:t xml:space="preserve">　</w:t>
            </w:r>
          </w:p>
        </w:tc>
      </w:tr>
      <w:tr w:rsidR="004A47B3" w:rsidTr="00560200">
        <w:trPr>
          <w:trHeight w:val="572"/>
          <w:jc w:val="center"/>
        </w:trPr>
        <w:tc>
          <w:tcPr>
            <w:tcW w:w="1500" w:type="dxa"/>
            <w:tcBorders>
              <w:top w:val="nil"/>
              <w:left w:val="single" w:sz="4" w:space="0" w:color="auto"/>
              <w:bottom w:val="single" w:sz="4" w:space="0" w:color="auto"/>
              <w:right w:val="nil"/>
            </w:tcBorders>
          </w:tcPr>
          <w:p w:rsidR="004A47B3" w:rsidRDefault="004A47B3" w:rsidP="00560200">
            <w:pPr>
              <w:widowControl/>
              <w:spacing w:line="600" w:lineRule="exact"/>
              <w:jc w:val="center"/>
              <w:rPr>
                <w:rFonts w:eastAsia="方正仿宋_GBK"/>
                <w:kern w:val="0"/>
                <w:sz w:val="28"/>
                <w:szCs w:val="28"/>
              </w:rPr>
            </w:pPr>
            <w:r>
              <w:rPr>
                <w:rFonts w:eastAsia="方正仿宋_GBK"/>
                <w:kern w:val="0"/>
                <w:sz w:val="28"/>
                <w:szCs w:val="28"/>
              </w:rPr>
              <w:t xml:space="preserve">　</w:t>
            </w:r>
          </w:p>
        </w:tc>
        <w:tc>
          <w:tcPr>
            <w:tcW w:w="1080" w:type="dxa"/>
            <w:tcBorders>
              <w:top w:val="nil"/>
              <w:left w:val="nil"/>
              <w:bottom w:val="single" w:sz="4" w:space="0" w:color="auto"/>
              <w:right w:val="nil"/>
            </w:tcBorders>
          </w:tcPr>
          <w:p w:rsidR="004A47B3" w:rsidRDefault="004A47B3" w:rsidP="00560200">
            <w:pPr>
              <w:widowControl/>
              <w:spacing w:line="600" w:lineRule="exact"/>
              <w:jc w:val="center"/>
              <w:rPr>
                <w:rFonts w:eastAsia="方正仿宋_GBK"/>
                <w:kern w:val="0"/>
                <w:sz w:val="28"/>
                <w:szCs w:val="28"/>
              </w:rPr>
            </w:pPr>
            <w:r>
              <w:rPr>
                <w:rFonts w:eastAsia="方正仿宋_GBK"/>
                <w:kern w:val="0"/>
                <w:sz w:val="28"/>
                <w:szCs w:val="28"/>
              </w:rPr>
              <w:t xml:space="preserve">　</w:t>
            </w:r>
          </w:p>
        </w:tc>
        <w:tc>
          <w:tcPr>
            <w:tcW w:w="1080" w:type="dxa"/>
            <w:tcBorders>
              <w:top w:val="nil"/>
              <w:left w:val="nil"/>
              <w:bottom w:val="single" w:sz="4" w:space="0" w:color="auto"/>
              <w:right w:val="nil"/>
            </w:tcBorders>
          </w:tcPr>
          <w:p w:rsidR="004A47B3" w:rsidRDefault="004A47B3" w:rsidP="00560200">
            <w:pPr>
              <w:widowControl/>
              <w:spacing w:line="600" w:lineRule="exact"/>
              <w:jc w:val="center"/>
              <w:rPr>
                <w:rFonts w:eastAsia="方正仿宋_GBK"/>
                <w:kern w:val="0"/>
                <w:sz w:val="28"/>
                <w:szCs w:val="28"/>
              </w:rPr>
            </w:pPr>
            <w:r>
              <w:rPr>
                <w:rFonts w:eastAsia="方正仿宋_GBK"/>
                <w:kern w:val="0"/>
                <w:sz w:val="28"/>
                <w:szCs w:val="28"/>
              </w:rPr>
              <w:t xml:space="preserve">　</w:t>
            </w:r>
          </w:p>
        </w:tc>
        <w:tc>
          <w:tcPr>
            <w:tcW w:w="1080" w:type="dxa"/>
            <w:tcBorders>
              <w:left w:val="nil"/>
              <w:bottom w:val="single" w:sz="4" w:space="0" w:color="auto"/>
              <w:right w:val="nil"/>
            </w:tcBorders>
          </w:tcPr>
          <w:p w:rsidR="004A47B3" w:rsidRDefault="004A47B3" w:rsidP="00560200">
            <w:pPr>
              <w:widowControl/>
              <w:spacing w:line="600" w:lineRule="exact"/>
              <w:jc w:val="center"/>
              <w:rPr>
                <w:rFonts w:eastAsia="方正仿宋_GBK"/>
                <w:kern w:val="0"/>
                <w:sz w:val="28"/>
                <w:szCs w:val="28"/>
              </w:rPr>
            </w:pPr>
            <w:r>
              <w:rPr>
                <w:rFonts w:eastAsia="方正仿宋_GBK"/>
                <w:kern w:val="0"/>
                <w:sz w:val="28"/>
                <w:szCs w:val="28"/>
              </w:rPr>
              <w:t xml:space="preserve">　</w:t>
            </w:r>
          </w:p>
        </w:tc>
        <w:tc>
          <w:tcPr>
            <w:tcW w:w="2020" w:type="dxa"/>
            <w:gridSpan w:val="2"/>
            <w:tcBorders>
              <w:left w:val="nil"/>
              <w:bottom w:val="single" w:sz="4" w:space="0" w:color="auto"/>
              <w:right w:val="nil"/>
            </w:tcBorders>
            <w:noWrap/>
            <w:vAlign w:val="center"/>
          </w:tcPr>
          <w:p w:rsidR="004A47B3" w:rsidRDefault="004A47B3" w:rsidP="00560200">
            <w:pPr>
              <w:widowControl/>
              <w:spacing w:line="600" w:lineRule="exact"/>
              <w:jc w:val="left"/>
              <w:rPr>
                <w:rFonts w:eastAsia="方正仿宋_GBK"/>
                <w:kern w:val="0"/>
                <w:sz w:val="28"/>
                <w:szCs w:val="28"/>
              </w:rPr>
            </w:pPr>
            <w:r>
              <w:rPr>
                <w:rFonts w:eastAsia="方正仿宋_GBK"/>
                <w:kern w:val="0"/>
                <w:sz w:val="28"/>
                <w:szCs w:val="28"/>
              </w:rPr>
              <w:t>日期：</w:t>
            </w:r>
          </w:p>
        </w:tc>
        <w:tc>
          <w:tcPr>
            <w:tcW w:w="1267" w:type="dxa"/>
            <w:tcBorders>
              <w:left w:val="nil"/>
              <w:bottom w:val="single" w:sz="4" w:space="0" w:color="auto"/>
              <w:right w:val="nil"/>
            </w:tcBorders>
            <w:noWrap/>
            <w:vAlign w:val="center"/>
          </w:tcPr>
          <w:p w:rsidR="004A47B3" w:rsidRDefault="004A47B3" w:rsidP="00560200">
            <w:pPr>
              <w:widowControl/>
              <w:spacing w:line="600" w:lineRule="exact"/>
              <w:jc w:val="left"/>
              <w:rPr>
                <w:rFonts w:eastAsia="方正仿宋_GBK"/>
                <w:kern w:val="0"/>
                <w:sz w:val="28"/>
                <w:szCs w:val="28"/>
              </w:rPr>
            </w:pPr>
            <w:r>
              <w:rPr>
                <w:rFonts w:eastAsia="方正仿宋_GBK"/>
                <w:kern w:val="0"/>
                <w:sz w:val="28"/>
                <w:szCs w:val="28"/>
              </w:rPr>
              <w:t xml:space="preserve">　</w:t>
            </w:r>
          </w:p>
        </w:tc>
        <w:tc>
          <w:tcPr>
            <w:tcW w:w="893" w:type="dxa"/>
            <w:gridSpan w:val="2"/>
            <w:tcBorders>
              <w:left w:val="nil"/>
              <w:bottom w:val="single" w:sz="4" w:space="0" w:color="auto"/>
              <w:right w:val="nil"/>
            </w:tcBorders>
          </w:tcPr>
          <w:p w:rsidR="004A47B3" w:rsidRDefault="004A47B3" w:rsidP="00560200">
            <w:pPr>
              <w:widowControl/>
              <w:spacing w:line="600" w:lineRule="exact"/>
              <w:jc w:val="center"/>
              <w:rPr>
                <w:rFonts w:eastAsia="方正仿宋_GBK"/>
                <w:kern w:val="0"/>
                <w:sz w:val="28"/>
                <w:szCs w:val="28"/>
              </w:rPr>
            </w:pPr>
            <w:r>
              <w:rPr>
                <w:rFonts w:eastAsia="方正仿宋_GBK"/>
                <w:kern w:val="0"/>
                <w:sz w:val="28"/>
                <w:szCs w:val="28"/>
              </w:rPr>
              <w:t xml:space="preserve">　</w:t>
            </w:r>
          </w:p>
        </w:tc>
        <w:tc>
          <w:tcPr>
            <w:tcW w:w="1000" w:type="dxa"/>
            <w:tcBorders>
              <w:top w:val="nil"/>
              <w:left w:val="nil"/>
              <w:bottom w:val="single" w:sz="4" w:space="0" w:color="auto"/>
              <w:right w:val="single" w:sz="4" w:space="0" w:color="auto"/>
            </w:tcBorders>
          </w:tcPr>
          <w:p w:rsidR="004A47B3" w:rsidRDefault="004A47B3" w:rsidP="00560200">
            <w:pPr>
              <w:widowControl/>
              <w:spacing w:line="600" w:lineRule="exact"/>
              <w:jc w:val="center"/>
              <w:rPr>
                <w:rFonts w:eastAsia="方正仿宋_GBK"/>
                <w:color w:val="000000"/>
                <w:kern w:val="0"/>
                <w:sz w:val="28"/>
                <w:szCs w:val="28"/>
              </w:rPr>
            </w:pPr>
            <w:r>
              <w:rPr>
                <w:rFonts w:eastAsia="方正仿宋_GBK"/>
                <w:color w:val="000000"/>
                <w:kern w:val="0"/>
                <w:sz w:val="28"/>
                <w:szCs w:val="28"/>
              </w:rPr>
              <w:t xml:space="preserve">　</w:t>
            </w:r>
          </w:p>
        </w:tc>
      </w:tr>
    </w:tbl>
    <w:p w:rsidR="004A47B3" w:rsidRDefault="004A47B3" w:rsidP="004A47B3">
      <w:pPr>
        <w:spacing w:line="560" w:lineRule="exact"/>
        <w:rPr>
          <w:rFonts w:eastAsia="黑体"/>
          <w:sz w:val="32"/>
          <w:szCs w:val="32"/>
        </w:rPr>
      </w:pPr>
    </w:p>
    <w:p w:rsidR="004A47B3" w:rsidRDefault="004A47B3" w:rsidP="004A47B3">
      <w:pPr>
        <w:spacing w:line="560" w:lineRule="exact"/>
        <w:rPr>
          <w:rFonts w:eastAsia="黑体"/>
          <w:sz w:val="32"/>
          <w:szCs w:val="32"/>
        </w:rPr>
        <w:sectPr w:rsidR="004A47B3">
          <w:pgSz w:w="11906" w:h="16838"/>
          <w:pgMar w:top="2098" w:right="1474" w:bottom="1985" w:left="1588" w:header="851" w:footer="1588" w:gutter="0"/>
          <w:cols w:space="720"/>
          <w:docGrid w:type="linesAndChars" w:linePitch="579" w:charSpace="-849"/>
        </w:sectPr>
      </w:pPr>
    </w:p>
    <w:p w:rsidR="004A47B3" w:rsidRDefault="004A47B3" w:rsidP="004A47B3">
      <w:pPr>
        <w:spacing w:line="560" w:lineRule="exact"/>
        <w:rPr>
          <w:rFonts w:eastAsia="方正小标宋简体"/>
          <w:sz w:val="44"/>
          <w:szCs w:val="44"/>
        </w:rPr>
      </w:pPr>
      <w:r>
        <w:rPr>
          <w:rFonts w:eastAsia="黑体"/>
          <w:sz w:val="32"/>
          <w:szCs w:val="32"/>
        </w:rPr>
        <w:lastRenderedPageBreak/>
        <w:t>附件</w:t>
      </w:r>
      <w:r>
        <w:rPr>
          <w:rFonts w:eastAsia="黑体"/>
          <w:sz w:val="32"/>
          <w:szCs w:val="32"/>
        </w:rPr>
        <w:t>1-4</w:t>
      </w:r>
    </w:p>
    <w:p w:rsidR="004A47B3" w:rsidRDefault="004A47B3" w:rsidP="004A47B3">
      <w:pPr>
        <w:spacing w:line="560" w:lineRule="exact"/>
        <w:jc w:val="center"/>
        <w:rPr>
          <w:rFonts w:eastAsia="仿宋_GB2312"/>
          <w:sz w:val="32"/>
          <w:szCs w:val="32"/>
        </w:rPr>
      </w:pPr>
      <w:r>
        <w:rPr>
          <w:rFonts w:eastAsia="方正小标宋简体"/>
          <w:sz w:val="44"/>
          <w:szCs w:val="44"/>
        </w:rPr>
        <w:t>绩效目标申报表</w:t>
      </w:r>
    </w:p>
    <w:p w:rsidR="004A47B3" w:rsidRDefault="004A47B3" w:rsidP="004A47B3">
      <w:pPr>
        <w:spacing w:line="560" w:lineRule="exact"/>
        <w:rPr>
          <w:rFonts w:eastAsia="仿宋_GB2312"/>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1"/>
        <w:gridCol w:w="2001"/>
        <w:gridCol w:w="2400"/>
        <w:gridCol w:w="816"/>
        <w:gridCol w:w="2415"/>
        <w:gridCol w:w="757"/>
      </w:tblGrid>
      <w:tr w:rsidR="004A47B3" w:rsidTr="00560200">
        <w:trPr>
          <w:trHeight w:val="469"/>
        </w:trPr>
        <w:tc>
          <w:tcPr>
            <w:tcW w:w="1474" w:type="pct"/>
            <w:gridSpan w:val="2"/>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企业名称（盖章）</w:t>
            </w:r>
          </w:p>
        </w:tc>
        <w:tc>
          <w:tcPr>
            <w:tcW w:w="3525" w:type="pct"/>
            <w:gridSpan w:val="4"/>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695"/>
        </w:trPr>
        <w:tc>
          <w:tcPr>
            <w:tcW w:w="370" w:type="pct"/>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总体目标</w:t>
            </w:r>
          </w:p>
        </w:tc>
        <w:tc>
          <w:tcPr>
            <w:tcW w:w="4629" w:type="pct"/>
            <w:gridSpan w:val="5"/>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（企业实施智改数转的期望目标，限</w:t>
            </w:r>
            <w:r>
              <w:rPr>
                <w:kern w:val="0"/>
                <w:sz w:val="20"/>
                <w:szCs w:val="20"/>
              </w:rPr>
              <w:t>200</w:t>
            </w:r>
            <w:r>
              <w:rPr>
                <w:kern w:val="0"/>
                <w:sz w:val="20"/>
                <w:szCs w:val="20"/>
              </w:rPr>
              <w:t>字）</w:t>
            </w:r>
          </w:p>
        </w:tc>
      </w:tr>
      <w:tr w:rsidR="004A47B3" w:rsidTr="00560200">
        <w:trPr>
          <w:trHeight w:val="447"/>
        </w:trPr>
        <w:tc>
          <w:tcPr>
            <w:tcW w:w="370" w:type="pct"/>
            <w:vMerge w:val="restart"/>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企业基本情况</w:t>
            </w: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主营业务收入（万元）</w:t>
            </w: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2020</w:t>
            </w:r>
            <w:r>
              <w:rPr>
                <w:kern w:val="0"/>
                <w:sz w:val="20"/>
                <w:szCs w:val="20"/>
              </w:rPr>
              <w:t>年</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2021</w:t>
            </w:r>
            <w:r>
              <w:rPr>
                <w:kern w:val="0"/>
                <w:sz w:val="20"/>
                <w:szCs w:val="20"/>
              </w:rPr>
              <w:t>年</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400"/>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实缴税金（万元）</w:t>
            </w: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2020</w:t>
            </w:r>
            <w:r>
              <w:rPr>
                <w:kern w:val="0"/>
                <w:sz w:val="20"/>
                <w:szCs w:val="20"/>
              </w:rPr>
              <w:t>年</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2021</w:t>
            </w:r>
            <w:r>
              <w:rPr>
                <w:kern w:val="0"/>
                <w:sz w:val="20"/>
                <w:szCs w:val="20"/>
              </w:rPr>
              <w:t>年</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328"/>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利润总额（万元）</w:t>
            </w: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2020</w:t>
            </w:r>
            <w:r>
              <w:rPr>
                <w:kern w:val="0"/>
                <w:sz w:val="20"/>
                <w:szCs w:val="20"/>
              </w:rPr>
              <w:t>年</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2021</w:t>
            </w:r>
            <w:r>
              <w:rPr>
                <w:kern w:val="0"/>
                <w:sz w:val="20"/>
                <w:szCs w:val="20"/>
              </w:rPr>
              <w:t>年</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602"/>
        </w:trPr>
        <w:tc>
          <w:tcPr>
            <w:tcW w:w="370" w:type="pct"/>
            <w:vMerge w:val="restart"/>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共性绩效指标</w:t>
            </w: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运营成本下降情况</w:t>
            </w: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建设前上一年单位成本费用（万元）</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建设后的单位成本费用（万元）</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502"/>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vMerge w:val="restar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生产效率提升情况</w:t>
            </w: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建设前企业用工人数</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建设后企业用工人数</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319"/>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建设前上一年产值（万元）</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建设后年度产值（万元）</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335"/>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产品质量提升情况</w:t>
            </w: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建设前上一年不良品率</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建设后年度不良品率</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335"/>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产品数量情况</w:t>
            </w: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建设前上一年产品数量（件</w:t>
            </w:r>
            <w:r>
              <w:rPr>
                <w:kern w:val="0"/>
                <w:sz w:val="20"/>
                <w:szCs w:val="20"/>
              </w:rPr>
              <w:t>/</w:t>
            </w:r>
            <w:r>
              <w:rPr>
                <w:kern w:val="0"/>
                <w:sz w:val="20"/>
                <w:szCs w:val="20"/>
              </w:rPr>
              <w:t>吨）</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建设后年度产品数量（件</w:t>
            </w:r>
            <w:r>
              <w:rPr>
                <w:kern w:val="0"/>
                <w:sz w:val="20"/>
                <w:szCs w:val="20"/>
              </w:rPr>
              <w:t>/</w:t>
            </w:r>
            <w:r>
              <w:rPr>
                <w:kern w:val="0"/>
                <w:sz w:val="20"/>
                <w:szCs w:val="20"/>
              </w:rPr>
              <w:t>吨）</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368"/>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能源利用情况</w:t>
            </w: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建设前上一年单位产品能耗（吨标煤）</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建设后年度单位产品能耗（吨标煤）</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792"/>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资源利用情况</w:t>
            </w:r>
          </w:p>
        </w:tc>
        <w:tc>
          <w:tcPr>
            <w:tcW w:w="1324"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建设前上一年水、材消耗总量（折合人民币，万元）</w:t>
            </w:r>
          </w:p>
        </w:tc>
        <w:tc>
          <w:tcPr>
            <w:tcW w:w="450"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33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智能化改造</w:t>
            </w:r>
            <w:r>
              <w:rPr>
                <w:kern w:val="0"/>
                <w:sz w:val="20"/>
                <w:szCs w:val="20"/>
              </w:rPr>
              <w:t>/</w:t>
            </w:r>
            <w:r>
              <w:rPr>
                <w:kern w:val="0"/>
                <w:sz w:val="20"/>
                <w:szCs w:val="20"/>
              </w:rPr>
              <w:t>建设后年度水、材消耗总量（折合人民币，万元）</w:t>
            </w:r>
          </w:p>
        </w:tc>
        <w:tc>
          <w:tcPr>
            <w:tcW w:w="417"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452"/>
        </w:trPr>
        <w:tc>
          <w:tcPr>
            <w:tcW w:w="370" w:type="pct"/>
            <w:vMerge w:val="restart"/>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个性绩效指标</w:t>
            </w: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3525" w:type="pct"/>
            <w:gridSpan w:val="4"/>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452"/>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3525" w:type="pct"/>
            <w:gridSpan w:val="4"/>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90"/>
        </w:trPr>
        <w:tc>
          <w:tcPr>
            <w:tcW w:w="370" w:type="pct"/>
            <w:vMerge/>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1103" w:type="pct"/>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c>
          <w:tcPr>
            <w:tcW w:w="3525" w:type="pct"/>
            <w:gridSpan w:val="4"/>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p>
        </w:tc>
      </w:tr>
      <w:tr w:rsidR="004A47B3" w:rsidTr="00560200">
        <w:trPr>
          <w:trHeight w:val="975"/>
        </w:trPr>
        <w:tc>
          <w:tcPr>
            <w:tcW w:w="1474" w:type="pct"/>
            <w:gridSpan w:val="2"/>
            <w:shd w:val="clear" w:color="auto" w:fill="auto"/>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企业进行智改数</w:t>
            </w:r>
            <w:proofErr w:type="gramStart"/>
            <w:r>
              <w:rPr>
                <w:kern w:val="0"/>
                <w:sz w:val="20"/>
                <w:szCs w:val="20"/>
              </w:rPr>
              <w:t>转成效</w:t>
            </w:r>
            <w:proofErr w:type="gramEnd"/>
            <w:r>
              <w:rPr>
                <w:kern w:val="0"/>
                <w:sz w:val="20"/>
                <w:szCs w:val="20"/>
              </w:rPr>
              <w:t>说明</w:t>
            </w:r>
          </w:p>
        </w:tc>
        <w:tc>
          <w:tcPr>
            <w:tcW w:w="3525" w:type="pct"/>
            <w:gridSpan w:val="4"/>
            <w:shd w:val="clear" w:color="000000" w:fill="FFFFFF"/>
            <w:vAlign w:val="center"/>
          </w:tcPr>
          <w:p w:rsidR="004A47B3" w:rsidRDefault="004A47B3" w:rsidP="00560200">
            <w:pPr>
              <w:widowControl/>
              <w:adjustRightInd w:val="0"/>
              <w:snapToGrid w:val="0"/>
              <w:spacing w:beforeLines="20" w:afterLines="20" w:line="240" w:lineRule="exact"/>
              <w:jc w:val="center"/>
              <w:rPr>
                <w:kern w:val="0"/>
                <w:sz w:val="20"/>
                <w:szCs w:val="20"/>
              </w:rPr>
            </w:pPr>
            <w:r>
              <w:rPr>
                <w:kern w:val="0"/>
                <w:sz w:val="20"/>
                <w:szCs w:val="20"/>
              </w:rPr>
              <w:t>（重点对企业在同行业地位、技术水平先进性、产品品种质量改进、智能制造水平提升、资源环境友好等方面成效进行说明，限</w:t>
            </w:r>
            <w:r>
              <w:rPr>
                <w:kern w:val="0"/>
                <w:sz w:val="20"/>
                <w:szCs w:val="20"/>
              </w:rPr>
              <w:t>500</w:t>
            </w:r>
            <w:r>
              <w:rPr>
                <w:kern w:val="0"/>
                <w:sz w:val="20"/>
                <w:szCs w:val="20"/>
              </w:rPr>
              <w:t>字）</w:t>
            </w:r>
          </w:p>
        </w:tc>
      </w:tr>
    </w:tbl>
    <w:p w:rsidR="004A47B3" w:rsidRDefault="004A47B3" w:rsidP="004A47B3">
      <w:pPr>
        <w:spacing w:line="560" w:lineRule="exact"/>
        <w:rPr>
          <w:rFonts w:eastAsia="仿宋_GB2312"/>
          <w:sz w:val="32"/>
          <w:szCs w:val="32"/>
        </w:rPr>
      </w:pPr>
    </w:p>
    <w:p w:rsidR="004A47B3" w:rsidRDefault="004A47B3" w:rsidP="004A47B3">
      <w:pPr>
        <w:spacing w:line="560" w:lineRule="exact"/>
        <w:rPr>
          <w:rFonts w:eastAsia="仿宋_GB2312"/>
          <w:sz w:val="32"/>
          <w:szCs w:val="32"/>
        </w:rPr>
        <w:sectPr w:rsidR="004A47B3">
          <w:pgSz w:w="11906" w:h="16838"/>
          <w:pgMar w:top="2098" w:right="1474" w:bottom="1985" w:left="1588" w:header="851" w:footer="1588" w:gutter="0"/>
          <w:cols w:space="720"/>
          <w:docGrid w:type="linesAndChars" w:linePitch="579" w:charSpace="-849"/>
        </w:sectPr>
      </w:pPr>
    </w:p>
    <w:p w:rsidR="004A47B3" w:rsidRDefault="004A47B3" w:rsidP="004A47B3">
      <w:pPr>
        <w:pStyle w:val="a7"/>
        <w:rPr>
          <w:rFonts w:eastAsia="黑体"/>
          <w:sz w:val="32"/>
          <w:szCs w:val="32"/>
        </w:rPr>
      </w:pPr>
      <w:r>
        <w:rPr>
          <w:rFonts w:eastAsia="黑体"/>
          <w:sz w:val="32"/>
          <w:szCs w:val="32"/>
        </w:rPr>
        <w:lastRenderedPageBreak/>
        <w:t>附件</w:t>
      </w:r>
      <w:r>
        <w:rPr>
          <w:rFonts w:eastAsia="黑体"/>
          <w:sz w:val="32"/>
          <w:szCs w:val="32"/>
        </w:rPr>
        <w:t>1-5</w:t>
      </w:r>
    </w:p>
    <w:p w:rsidR="004A47B3" w:rsidRDefault="004A47B3" w:rsidP="004A47B3">
      <w:pPr>
        <w:pStyle w:val="a7"/>
        <w:jc w:val="center"/>
        <w:rPr>
          <w:rFonts w:eastAsia="黑体"/>
          <w:spacing w:val="20"/>
          <w:sz w:val="44"/>
          <w:szCs w:val="44"/>
        </w:rPr>
      </w:pPr>
      <w:r>
        <w:rPr>
          <w:rFonts w:eastAsia="方正小标宋_GBK"/>
          <w:spacing w:val="20"/>
          <w:sz w:val="44"/>
          <w:szCs w:val="44"/>
        </w:rPr>
        <w:t>申请报告编写大纲</w:t>
      </w:r>
    </w:p>
    <w:p w:rsidR="004A47B3" w:rsidRDefault="004A47B3" w:rsidP="004A47B3">
      <w:pPr>
        <w:pStyle w:val="a6"/>
        <w:ind w:firstLine="640"/>
        <w:rPr>
          <w:rFonts w:cs="Times New Roman"/>
        </w:rPr>
      </w:pPr>
    </w:p>
    <w:p w:rsidR="004A47B3" w:rsidRDefault="004A47B3" w:rsidP="004A47B3">
      <w:pPr>
        <w:pStyle w:val="a6"/>
        <w:spacing w:line="560" w:lineRule="exact"/>
        <w:ind w:firstLine="640"/>
        <w:rPr>
          <w:rFonts w:eastAsia="黑体" w:cs="Times New Roman"/>
        </w:rPr>
      </w:pPr>
      <w:r>
        <w:rPr>
          <w:rFonts w:eastAsia="黑体" w:cs="Times New Roman"/>
        </w:rPr>
        <w:t>一、企业情况概述</w:t>
      </w:r>
    </w:p>
    <w:p w:rsidR="004A47B3" w:rsidRDefault="004A47B3" w:rsidP="004A47B3">
      <w:pPr>
        <w:pStyle w:val="a6"/>
        <w:spacing w:line="560" w:lineRule="exact"/>
        <w:ind w:firstLine="640"/>
        <w:rPr>
          <w:rFonts w:eastAsia="仿宋_GB2312" w:cs="Times New Roman"/>
        </w:rPr>
      </w:pPr>
      <w:r>
        <w:rPr>
          <w:rFonts w:eastAsia="仿宋_GB2312" w:cs="Times New Roman"/>
        </w:rPr>
        <w:t>（一）发展历程、资本性质、主营业务、市场销售等方面基本情况</w:t>
      </w:r>
    </w:p>
    <w:p w:rsidR="004A47B3" w:rsidRDefault="004A47B3" w:rsidP="004A47B3">
      <w:pPr>
        <w:pStyle w:val="a6"/>
        <w:spacing w:line="560" w:lineRule="exact"/>
        <w:ind w:firstLine="640"/>
        <w:rPr>
          <w:rFonts w:eastAsia="仿宋_GB2312" w:cs="Times New Roman"/>
        </w:rPr>
      </w:pPr>
      <w:r>
        <w:rPr>
          <w:rFonts w:eastAsia="仿宋_GB2312" w:cs="Times New Roman"/>
        </w:rPr>
        <w:t>（二）技术水平：研发队伍、科研成果、知识产权、提供技术支持和服务的能力和条件等情况。</w:t>
      </w:r>
    </w:p>
    <w:p w:rsidR="004A47B3" w:rsidRDefault="004A47B3" w:rsidP="004A47B3">
      <w:pPr>
        <w:pStyle w:val="a6"/>
        <w:spacing w:line="560" w:lineRule="exact"/>
        <w:ind w:firstLine="640"/>
        <w:rPr>
          <w:rFonts w:eastAsia="仿宋_GB2312" w:cs="Times New Roman"/>
        </w:rPr>
      </w:pPr>
      <w:r>
        <w:rPr>
          <w:rFonts w:eastAsia="仿宋_GB2312" w:cs="Times New Roman"/>
        </w:rPr>
        <w:t>（三）行业优势：在相关行业、区域以及智能制造方面已具备的技术优势、服务优势，已有的智能制造基础和取得的经济、社会效益。</w:t>
      </w:r>
    </w:p>
    <w:p w:rsidR="004A47B3" w:rsidRDefault="004A47B3" w:rsidP="004A47B3">
      <w:pPr>
        <w:pStyle w:val="a6"/>
        <w:spacing w:line="560" w:lineRule="exact"/>
        <w:ind w:firstLine="640"/>
        <w:rPr>
          <w:rFonts w:eastAsia="黑体" w:cs="Times New Roman"/>
        </w:rPr>
      </w:pPr>
      <w:r>
        <w:rPr>
          <w:rFonts w:eastAsia="黑体" w:cs="Times New Roman"/>
        </w:rPr>
        <w:t>二、智能化改造</w:t>
      </w:r>
      <w:r>
        <w:rPr>
          <w:rFonts w:eastAsia="黑体" w:cs="Times New Roman"/>
        </w:rPr>
        <w:t>/</w:t>
      </w:r>
      <w:r>
        <w:rPr>
          <w:rFonts w:eastAsia="黑体" w:cs="Times New Roman"/>
        </w:rPr>
        <w:t>建设项目情况概述</w:t>
      </w:r>
    </w:p>
    <w:p w:rsidR="004A47B3" w:rsidRDefault="004A47B3" w:rsidP="004A47B3">
      <w:pPr>
        <w:pStyle w:val="a6"/>
        <w:spacing w:line="560" w:lineRule="exact"/>
        <w:ind w:firstLine="640"/>
        <w:rPr>
          <w:rFonts w:eastAsia="仿宋_GB2312" w:cs="Times New Roman"/>
        </w:rPr>
      </w:pPr>
      <w:r>
        <w:rPr>
          <w:rFonts w:eastAsia="仿宋_GB2312" w:cs="Times New Roman"/>
        </w:rPr>
        <w:t>（一）项目名称、主要建设内容、建设地点、建设期限等基本信息。</w:t>
      </w:r>
    </w:p>
    <w:p w:rsidR="004A47B3" w:rsidRDefault="004A47B3" w:rsidP="004A47B3">
      <w:pPr>
        <w:pStyle w:val="a6"/>
        <w:spacing w:line="560" w:lineRule="exact"/>
        <w:ind w:firstLine="640"/>
        <w:rPr>
          <w:rFonts w:eastAsia="仿宋_GB2312" w:cs="Times New Roman"/>
        </w:rPr>
      </w:pPr>
      <w:r>
        <w:rPr>
          <w:rFonts w:eastAsia="仿宋_GB2312" w:cs="Times New Roman"/>
        </w:rPr>
        <w:t>（二）从智能装备应用和设备联网、仓储配送、车间作业调度、产品信息跟踪追溯、能源消耗管控、车间环境管控、安全生产水平、经济效益、国产软件和国产装备应用等方面的情况进行描述，图文并茂。</w:t>
      </w:r>
    </w:p>
    <w:p w:rsidR="004A47B3" w:rsidRDefault="004A47B3" w:rsidP="004A47B3">
      <w:pPr>
        <w:pStyle w:val="a6"/>
        <w:spacing w:line="560" w:lineRule="exact"/>
        <w:ind w:firstLine="640"/>
        <w:rPr>
          <w:rFonts w:eastAsia="黑体" w:cs="Times New Roman"/>
        </w:rPr>
      </w:pPr>
      <w:r>
        <w:rPr>
          <w:rFonts w:eastAsia="黑体" w:cs="Times New Roman"/>
        </w:rPr>
        <w:t>三、智能化改造</w:t>
      </w:r>
      <w:r>
        <w:rPr>
          <w:rFonts w:eastAsia="黑体" w:cs="Times New Roman"/>
        </w:rPr>
        <w:t>/</w:t>
      </w:r>
      <w:r>
        <w:rPr>
          <w:rFonts w:eastAsia="黑体" w:cs="Times New Roman"/>
        </w:rPr>
        <w:t>建设项目绩效</w:t>
      </w:r>
    </w:p>
    <w:p w:rsidR="004F4C05" w:rsidRPr="004A47B3" w:rsidRDefault="004A47B3" w:rsidP="004A47B3">
      <w:pPr>
        <w:ind w:firstLineChars="200" w:firstLine="640"/>
        <w:rPr>
          <w:rFonts w:eastAsia="仿宋_GB2312"/>
          <w:kern w:val="0"/>
          <w:sz w:val="32"/>
        </w:rPr>
      </w:pPr>
      <w:r w:rsidRPr="004A47B3">
        <w:rPr>
          <w:rFonts w:eastAsia="仿宋_GB2312"/>
          <w:kern w:val="0"/>
          <w:sz w:val="32"/>
        </w:rPr>
        <w:t>从产出水平、生产效率、产品质量、绿色制造、安全生产等方面，对智能化改造</w:t>
      </w:r>
      <w:r w:rsidRPr="004A47B3">
        <w:rPr>
          <w:rFonts w:eastAsia="仿宋_GB2312"/>
          <w:kern w:val="0"/>
          <w:sz w:val="32"/>
        </w:rPr>
        <w:t>/</w:t>
      </w:r>
      <w:r w:rsidRPr="004A47B3">
        <w:rPr>
          <w:rFonts w:eastAsia="仿宋_GB2312"/>
          <w:kern w:val="0"/>
          <w:sz w:val="32"/>
        </w:rPr>
        <w:t>建设前后情况进行对比分析，重点对企业在同行业地位、技术水平先进性、产品品种质量改进、智能制造水平提升、资源环境友好等方面成效进行说明。</w:t>
      </w:r>
    </w:p>
    <w:sectPr w:rsidR="004F4C05" w:rsidRPr="004A47B3" w:rsidSect="004F4C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BF" w:rsidRDefault="00E248BF" w:rsidP="004A47B3">
      <w:r>
        <w:separator/>
      </w:r>
    </w:p>
  </w:endnote>
  <w:endnote w:type="continuationSeparator" w:id="0">
    <w:p w:rsidR="00E248BF" w:rsidRDefault="00E248BF" w:rsidP="004A47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Default="004A47B3">
    <w:pPr>
      <w:pStyle w:val="a4"/>
      <w:rPr>
        <w:rFonts w:hint="eastAsia"/>
        <w:sz w:val="2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Default="004A47B3">
    <w:pPr>
      <w:pStyle w:val="a4"/>
    </w:pPr>
    <w:r>
      <w:pict>
        <v:shapetype id="_x0000_t202" coordsize="21600,21600" o:spt="202" path="m,l,21600r21600,l21600,xe">
          <v:stroke joinstyle="miter"/>
          <v:path gradientshapeok="t" o:connecttype="rect"/>
        </v:shapetype>
        <v:shape id="文本框 41" o:spid="_x0000_s1026" type="#_x0000_t202" style="position:absolute;margin-left:0;margin-top:0;width:2in;height:2in;z-index:251661312;mso-wrap-style:none;mso-position-horizontal:center;mso-position-horizontal-relative:margin" filled="f" stroked="f">
          <v:fill o:detectmouseclick="t"/>
          <v:textbox style="mso-fit-shape-to-text:t" inset="0,0,0,0">
            <w:txbxContent>
              <w:p w:rsidR="004A47B3" w:rsidRDefault="004A47B3">
                <w:pPr>
                  <w:pStyle w:val="a4"/>
                </w:pP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Default="004A47B3">
    <w:pPr>
      <w:pStyle w:val="a4"/>
      <w:ind w:firstLine="360"/>
    </w:pPr>
    <w:r>
      <w:pict>
        <v:shapetype id="_x0000_t202" coordsize="21600,21600" o:spt="202" path="m,l,21600r21600,l21600,xe">
          <v:stroke joinstyle="miter"/>
          <v:path gradientshapeok="t" o:connecttype="rect"/>
        </v:shapetype>
        <v:shape id="文本框 40" o:spid="_x0000_s1025"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4A47B3" w:rsidRDefault="004A47B3">
                <w:pPr>
                  <w:pStyle w:val="a4"/>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Pr="00324951" w:rsidRDefault="004A47B3" w:rsidP="0032495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Pr="00680AB9" w:rsidRDefault="004A47B3">
    <w:pPr>
      <w:pStyle w:val="a4"/>
      <w:rPr>
        <w:rFonts w:hint="eastAsia"/>
        <w:sz w:val="28"/>
        <w:szCs w:val="28"/>
      </w:rPr>
    </w:pPr>
    <w:r>
      <w:rPr>
        <w:rFonts w:hint="eastAsia"/>
        <w:sz w:val="28"/>
        <w:szCs w:val="28"/>
      </w:rPr>
      <w:t>—</w:t>
    </w:r>
    <w:r w:rsidRPr="00680AB9">
      <w:rPr>
        <w:sz w:val="28"/>
        <w:szCs w:val="28"/>
      </w:rPr>
      <w:fldChar w:fldCharType="begin"/>
    </w:r>
    <w:r w:rsidRPr="00680AB9">
      <w:rPr>
        <w:sz w:val="28"/>
        <w:szCs w:val="28"/>
      </w:rPr>
      <w:instrText>PAGE   \* MERGEFORMAT</w:instrText>
    </w:r>
    <w:r w:rsidRPr="00680AB9">
      <w:rPr>
        <w:sz w:val="28"/>
        <w:szCs w:val="28"/>
      </w:rPr>
      <w:fldChar w:fldCharType="separate"/>
    </w:r>
    <w:r w:rsidRPr="008549F1">
      <w:rPr>
        <w:noProof/>
        <w:sz w:val="28"/>
        <w:szCs w:val="28"/>
        <w:lang w:val="zh-CN"/>
      </w:rPr>
      <w:t>6</w:t>
    </w:r>
    <w:r w:rsidRPr="00680AB9">
      <w:rPr>
        <w:sz w:val="28"/>
        <w:szCs w:val="28"/>
      </w:rPr>
      <w:fldChar w:fldCharType="end"/>
    </w:r>
    <w:r>
      <w:rPr>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Default="004A47B3">
    <w:pPr>
      <w:pStyle w:val="a4"/>
      <w:ind w:right="339"/>
      <w:jc w:val="right"/>
      <w:rPr>
        <w:sz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Pr="00680AB9" w:rsidRDefault="004A47B3" w:rsidP="00680AB9">
    <w:pPr>
      <w:pStyle w:val="a4"/>
      <w:jc w:val="right"/>
      <w:rPr>
        <w:sz w:val="28"/>
        <w:szCs w:val="28"/>
      </w:rPr>
    </w:pPr>
    <w:r w:rsidRPr="00680AB9">
      <w:rPr>
        <w:rFonts w:hint="eastAsia"/>
        <w:sz w:val="28"/>
        <w:szCs w:val="28"/>
      </w:rPr>
      <w:t>—</w:t>
    </w:r>
    <w:r w:rsidRPr="00680AB9">
      <w:rPr>
        <w:rFonts w:hint="eastAsia"/>
        <w:sz w:val="28"/>
        <w:szCs w:val="28"/>
      </w:rPr>
      <w:t>7</w:t>
    </w:r>
    <w:r w:rsidRPr="00680AB9">
      <w:rPr>
        <w:rFonts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Pr="00324951" w:rsidRDefault="004A47B3" w:rsidP="00324951">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Default="004A47B3">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Default="004A47B3">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Default="004A47B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BF" w:rsidRDefault="00E248BF" w:rsidP="004A47B3">
      <w:r>
        <w:separator/>
      </w:r>
    </w:p>
  </w:footnote>
  <w:footnote w:type="continuationSeparator" w:id="0">
    <w:p w:rsidR="00E248BF" w:rsidRDefault="00E248BF" w:rsidP="004A4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B3" w:rsidRDefault="004A47B3">
    <w:pPr>
      <w:pStyle w:val="a3"/>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6B9C9"/>
    <w:multiLevelType w:val="singleLevel"/>
    <w:tmpl w:val="7E96B9C9"/>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7B3"/>
    <w:rsid w:val="00000F20"/>
    <w:rsid w:val="00005B63"/>
    <w:rsid w:val="000076C4"/>
    <w:rsid w:val="00013893"/>
    <w:rsid w:val="000153FF"/>
    <w:rsid w:val="00015B79"/>
    <w:rsid w:val="00016083"/>
    <w:rsid w:val="000162FA"/>
    <w:rsid w:val="00017DA1"/>
    <w:rsid w:val="00017F15"/>
    <w:rsid w:val="00021498"/>
    <w:rsid w:val="000305E5"/>
    <w:rsid w:val="000312EE"/>
    <w:rsid w:val="0003160C"/>
    <w:rsid w:val="00032E42"/>
    <w:rsid w:val="0003501E"/>
    <w:rsid w:val="000357F7"/>
    <w:rsid w:val="00036394"/>
    <w:rsid w:val="00040C39"/>
    <w:rsid w:val="0004206C"/>
    <w:rsid w:val="00047127"/>
    <w:rsid w:val="00047546"/>
    <w:rsid w:val="0005331A"/>
    <w:rsid w:val="0005610B"/>
    <w:rsid w:val="00056283"/>
    <w:rsid w:val="000569E3"/>
    <w:rsid w:val="00060E3D"/>
    <w:rsid w:val="00062BCF"/>
    <w:rsid w:val="000749B7"/>
    <w:rsid w:val="000749BB"/>
    <w:rsid w:val="000778FD"/>
    <w:rsid w:val="00081669"/>
    <w:rsid w:val="0008400D"/>
    <w:rsid w:val="00084DF5"/>
    <w:rsid w:val="00085F97"/>
    <w:rsid w:val="0008710B"/>
    <w:rsid w:val="000913B6"/>
    <w:rsid w:val="00091ED1"/>
    <w:rsid w:val="00092617"/>
    <w:rsid w:val="00094D0D"/>
    <w:rsid w:val="000953F6"/>
    <w:rsid w:val="000A031D"/>
    <w:rsid w:val="000A1426"/>
    <w:rsid w:val="000A1489"/>
    <w:rsid w:val="000A17ED"/>
    <w:rsid w:val="000A198F"/>
    <w:rsid w:val="000A19AC"/>
    <w:rsid w:val="000A2A59"/>
    <w:rsid w:val="000A33CD"/>
    <w:rsid w:val="000A38E9"/>
    <w:rsid w:val="000A51F2"/>
    <w:rsid w:val="000A5A94"/>
    <w:rsid w:val="000A671E"/>
    <w:rsid w:val="000B00D4"/>
    <w:rsid w:val="000B00F2"/>
    <w:rsid w:val="000B24AC"/>
    <w:rsid w:val="000B4D3F"/>
    <w:rsid w:val="000C45B0"/>
    <w:rsid w:val="000C57C3"/>
    <w:rsid w:val="000C5FD1"/>
    <w:rsid w:val="000D1B43"/>
    <w:rsid w:val="000D3E27"/>
    <w:rsid w:val="000D56C1"/>
    <w:rsid w:val="000D799D"/>
    <w:rsid w:val="000E04FA"/>
    <w:rsid w:val="000E3208"/>
    <w:rsid w:val="000E4BA5"/>
    <w:rsid w:val="000E7F04"/>
    <w:rsid w:val="000F3AE1"/>
    <w:rsid w:val="000F4320"/>
    <w:rsid w:val="000F591A"/>
    <w:rsid w:val="000F6193"/>
    <w:rsid w:val="000F6923"/>
    <w:rsid w:val="000F6E84"/>
    <w:rsid w:val="0010069C"/>
    <w:rsid w:val="0010149A"/>
    <w:rsid w:val="0010207B"/>
    <w:rsid w:val="0010214E"/>
    <w:rsid w:val="00102F6C"/>
    <w:rsid w:val="00106160"/>
    <w:rsid w:val="00110337"/>
    <w:rsid w:val="0011037D"/>
    <w:rsid w:val="001105DF"/>
    <w:rsid w:val="00112A2E"/>
    <w:rsid w:val="00113470"/>
    <w:rsid w:val="00113CC9"/>
    <w:rsid w:val="00115586"/>
    <w:rsid w:val="001159B6"/>
    <w:rsid w:val="001231D7"/>
    <w:rsid w:val="0012438E"/>
    <w:rsid w:val="001300D2"/>
    <w:rsid w:val="001313BD"/>
    <w:rsid w:val="00134302"/>
    <w:rsid w:val="00135DCF"/>
    <w:rsid w:val="0014222B"/>
    <w:rsid w:val="00146359"/>
    <w:rsid w:val="00147D7A"/>
    <w:rsid w:val="001514DF"/>
    <w:rsid w:val="0015330A"/>
    <w:rsid w:val="0015552B"/>
    <w:rsid w:val="0015643C"/>
    <w:rsid w:val="001626EF"/>
    <w:rsid w:val="0016736C"/>
    <w:rsid w:val="0016788C"/>
    <w:rsid w:val="00167A8F"/>
    <w:rsid w:val="00167FAF"/>
    <w:rsid w:val="0017065A"/>
    <w:rsid w:val="00171825"/>
    <w:rsid w:val="00171FF6"/>
    <w:rsid w:val="00174A69"/>
    <w:rsid w:val="001756ED"/>
    <w:rsid w:val="00175E7A"/>
    <w:rsid w:val="001763B9"/>
    <w:rsid w:val="0018044C"/>
    <w:rsid w:val="001805D6"/>
    <w:rsid w:val="001808A9"/>
    <w:rsid w:val="00186B0F"/>
    <w:rsid w:val="00186B49"/>
    <w:rsid w:val="00186FDB"/>
    <w:rsid w:val="001912F4"/>
    <w:rsid w:val="00191FF4"/>
    <w:rsid w:val="00193A9E"/>
    <w:rsid w:val="00194B10"/>
    <w:rsid w:val="00197537"/>
    <w:rsid w:val="00197EE5"/>
    <w:rsid w:val="001A00C5"/>
    <w:rsid w:val="001A2242"/>
    <w:rsid w:val="001A3D5A"/>
    <w:rsid w:val="001A4C40"/>
    <w:rsid w:val="001A737D"/>
    <w:rsid w:val="001B16BC"/>
    <w:rsid w:val="001B3B29"/>
    <w:rsid w:val="001B5E7D"/>
    <w:rsid w:val="001C013C"/>
    <w:rsid w:val="001C3066"/>
    <w:rsid w:val="001D2D4D"/>
    <w:rsid w:val="001D2FB7"/>
    <w:rsid w:val="001D3A40"/>
    <w:rsid w:val="001D4C27"/>
    <w:rsid w:val="001D5535"/>
    <w:rsid w:val="001D5FD2"/>
    <w:rsid w:val="001D680B"/>
    <w:rsid w:val="001E09BF"/>
    <w:rsid w:val="001E28B9"/>
    <w:rsid w:val="001E6616"/>
    <w:rsid w:val="001F0F6F"/>
    <w:rsid w:val="001F3721"/>
    <w:rsid w:val="001F569B"/>
    <w:rsid w:val="001F622B"/>
    <w:rsid w:val="001F6F53"/>
    <w:rsid w:val="00202782"/>
    <w:rsid w:val="00203A21"/>
    <w:rsid w:val="00204C43"/>
    <w:rsid w:val="00205DBB"/>
    <w:rsid w:val="002061DD"/>
    <w:rsid w:val="00206568"/>
    <w:rsid w:val="002158F1"/>
    <w:rsid w:val="0021599E"/>
    <w:rsid w:val="0022041C"/>
    <w:rsid w:val="00222CEA"/>
    <w:rsid w:val="00230579"/>
    <w:rsid w:val="0023280C"/>
    <w:rsid w:val="002347FB"/>
    <w:rsid w:val="002349E6"/>
    <w:rsid w:val="002374BA"/>
    <w:rsid w:val="0024046E"/>
    <w:rsid w:val="002421F4"/>
    <w:rsid w:val="00242926"/>
    <w:rsid w:val="00244864"/>
    <w:rsid w:val="0024537E"/>
    <w:rsid w:val="002466E9"/>
    <w:rsid w:val="00250FCD"/>
    <w:rsid w:val="00252F65"/>
    <w:rsid w:val="002562CF"/>
    <w:rsid w:val="0025635A"/>
    <w:rsid w:val="0026249E"/>
    <w:rsid w:val="00270493"/>
    <w:rsid w:val="0027383F"/>
    <w:rsid w:val="00274788"/>
    <w:rsid w:val="00274E0F"/>
    <w:rsid w:val="00281208"/>
    <w:rsid w:val="00283665"/>
    <w:rsid w:val="00284C41"/>
    <w:rsid w:val="00286A5C"/>
    <w:rsid w:val="00291018"/>
    <w:rsid w:val="002A2040"/>
    <w:rsid w:val="002A3BA2"/>
    <w:rsid w:val="002A7E5D"/>
    <w:rsid w:val="002B0C2F"/>
    <w:rsid w:val="002B25F6"/>
    <w:rsid w:val="002B2DEB"/>
    <w:rsid w:val="002B65E8"/>
    <w:rsid w:val="002B6C58"/>
    <w:rsid w:val="002C0C40"/>
    <w:rsid w:val="002C166F"/>
    <w:rsid w:val="002C1B67"/>
    <w:rsid w:val="002C5B8F"/>
    <w:rsid w:val="002C6DF3"/>
    <w:rsid w:val="002D2716"/>
    <w:rsid w:val="002D287C"/>
    <w:rsid w:val="002D2F50"/>
    <w:rsid w:val="002D4F46"/>
    <w:rsid w:val="002D5F20"/>
    <w:rsid w:val="002E1D86"/>
    <w:rsid w:val="002E207F"/>
    <w:rsid w:val="002E6007"/>
    <w:rsid w:val="002E63A9"/>
    <w:rsid w:val="002F051C"/>
    <w:rsid w:val="002F31AB"/>
    <w:rsid w:val="002F3FAE"/>
    <w:rsid w:val="002F548A"/>
    <w:rsid w:val="002F7DBC"/>
    <w:rsid w:val="00300215"/>
    <w:rsid w:val="0030246B"/>
    <w:rsid w:val="0030292C"/>
    <w:rsid w:val="003042E9"/>
    <w:rsid w:val="00304F23"/>
    <w:rsid w:val="0030512B"/>
    <w:rsid w:val="00310385"/>
    <w:rsid w:val="00310EEF"/>
    <w:rsid w:val="00311633"/>
    <w:rsid w:val="00313081"/>
    <w:rsid w:val="00314FED"/>
    <w:rsid w:val="00315777"/>
    <w:rsid w:val="00316678"/>
    <w:rsid w:val="003218EC"/>
    <w:rsid w:val="00322FF0"/>
    <w:rsid w:val="003230C7"/>
    <w:rsid w:val="00323D27"/>
    <w:rsid w:val="0032405E"/>
    <w:rsid w:val="00327C03"/>
    <w:rsid w:val="00330BBD"/>
    <w:rsid w:val="003336BD"/>
    <w:rsid w:val="00335938"/>
    <w:rsid w:val="00336508"/>
    <w:rsid w:val="00341445"/>
    <w:rsid w:val="00341EA2"/>
    <w:rsid w:val="0034475B"/>
    <w:rsid w:val="00351FE9"/>
    <w:rsid w:val="00352E07"/>
    <w:rsid w:val="003550A4"/>
    <w:rsid w:val="00356E44"/>
    <w:rsid w:val="00360695"/>
    <w:rsid w:val="003618B1"/>
    <w:rsid w:val="00361E8F"/>
    <w:rsid w:val="00363E1D"/>
    <w:rsid w:val="0036490F"/>
    <w:rsid w:val="00365B32"/>
    <w:rsid w:val="003664F8"/>
    <w:rsid w:val="0036721E"/>
    <w:rsid w:val="00367CA7"/>
    <w:rsid w:val="00367DA7"/>
    <w:rsid w:val="00373AD7"/>
    <w:rsid w:val="00373C14"/>
    <w:rsid w:val="0037452A"/>
    <w:rsid w:val="003746D6"/>
    <w:rsid w:val="003751DC"/>
    <w:rsid w:val="003752A0"/>
    <w:rsid w:val="00375320"/>
    <w:rsid w:val="003811EF"/>
    <w:rsid w:val="003840A1"/>
    <w:rsid w:val="00384779"/>
    <w:rsid w:val="00386C08"/>
    <w:rsid w:val="00386DEA"/>
    <w:rsid w:val="00390C49"/>
    <w:rsid w:val="003914B8"/>
    <w:rsid w:val="00391B79"/>
    <w:rsid w:val="003935A5"/>
    <w:rsid w:val="00393B0A"/>
    <w:rsid w:val="003958CB"/>
    <w:rsid w:val="0039764F"/>
    <w:rsid w:val="00397CCA"/>
    <w:rsid w:val="003A1E80"/>
    <w:rsid w:val="003A46F9"/>
    <w:rsid w:val="003A51E7"/>
    <w:rsid w:val="003A5478"/>
    <w:rsid w:val="003A5E3A"/>
    <w:rsid w:val="003B03BA"/>
    <w:rsid w:val="003B1BE3"/>
    <w:rsid w:val="003B51E7"/>
    <w:rsid w:val="003B7382"/>
    <w:rsid w:val="003B76C5"/>
    <w:rsid w:val="003B78BC"/>
    <w:rsid w:val="003B7BF1"/>
    <w:rsid w:val="003C0374"/>
    <w:rsid w:val="003C1768"/>
    <w:rsid w:val="003C18E8"/>
    <w:rsid w:val="003C231A"/>
    <w:rsid w:val="003C2695"/>
    <w:rsid w:val="003C3DF0"/>
    <w:rsid w:val="003C3F78"/>
    <w:rsid w:val="003C4810"/>
    <w:rsid w:val="003C7E66"/>
    <w:rsid w:val="003D0A20"/>
    <w:rsid w:val="003D0B42"/>
    <w:rsid w:val="003D0C86"/>
    <w:rsid w:val="003D36D8"/>
    <w:rsid w:val="003D459F"/>
    <w:rsid w:val="003D55FF"/>
    <w:rsid w:val="003D59A4"/>
    <w:rsid w:val="003D5C6B"/>
    <w:rsid w:val="003D6637"/>
    <w:rsid w:val="003E0167"/>
    <w:rsid w:val="003E1027"/>
    <w:rsid w:val="003E1B73"/>
    <w:rsid w:val="003E4AF3"/>
    <w:rsid w:val="003E7B6A"/>
    <w:rsid w:val="003F04C5"/>
    <w:rsid w:val="003F1C2F"/>
    <w:rsid w:val="003F4B4F"/>
    <w:rsid w:val="003F7122"/>
    <w:rsid w:val="003F7800"/>
    <w:rsid w:val="003F7B4C"/>
    <w:rsid w:val="00401B91"/>
    <w:rsid w:val="004049BA"/>
    <w:rsid w:val="00406156"/>
    <w:rsid w:val="00406E61"/>
    <w:rsid w:val="004077F4"/>
    <w:rsid w:val="004107CF"/>
    <w:rsid w:val="00410C10"/>
    <w:rsid w:val="00411587"/>
    <w:rsid w:val="00412574"/>
    <w:rsid w:val="00413512"/>
    <w:rsid w:val="00413FED"/>
    <w:rsid w:val="00414962"/>
    <w:rsid w:val="00415FB2"/>
    <w:rsid w:val="00417C6A"/>
    <w:rsid w:val="00420EBB"/>
    <w:rsid w:val="00422A9B"/>
    <w:rsid w:val="00423077"/>
    <w:rsid w:val="00426F6C"/>
    <w:rsid w:val="00430682"/>
    <w:rsid w:val="00430A3B"/>
    <w:rsid w:val="00433917"/>
    <w:rsid w:val="00435812"/>
    <w:rsid w:val="004361DE"/>
    <w:rsid w:val="00436D2C"/>
    <w:rsid w:val="00440214"/>
    <w:rsid w:val="004434FE"/>
    <w:rsid w:val="00444C3F"/>
    <w:rsid w:val="00445A56"/>
    <w:rsid w:val="004464D9"/>
    <w:rsid w:val="004501C9"/>
    <w:rsid w:val="00450EC0"/>
    <w:rsid w:val="00452631"/>
    <w:rsid w:val="0045460F"/>
    <w:rsid w:val="00456852"/>
    <w:rsid w:val="0046003F"/>
    <w:rsid w:val="00460193"/>
    <w:rsid w:val="00461D46"/>
    <w:rsid w:val="00462B71"/>
    <w:rsid w:val="00465C4B"/>
    <w:rsid w:val="0046603E"/>
    <w:rsid w:val="00466BE3"/>
    <w:rsid w:val="0046758B"/>
    <w:rsid w:val="00467F96"/>
    <w:rsid w:val="004732DC"/>
    <w:rsid w:val="00481DC0"/>
    <w:rsid w:val="00486309"/>
    <w:rsid w:val="004902C4"/>
    <w:rsid w:val="004919C6"/>
    <w:rsid w:val="00491AF2"/>
    <w:rsid w:val="00492EAC"/>
    <w:rsid w:val="004975AF"/>
    <w:rsid w:val="004A21F0"/>
    <w:rsid w:val="004A2C65"/>
    <w:rsid w:val="004A47B3"/>
    <w:rsid w:val="004A4942"/>
    <w:rsid w:val="004A4BAB"/>
    <w:rsid w:val="004A4DF6"/>
    <w:rsid w:val="004A5F2E"/>
    <w:rsid w:val="004B1CAA"/>
    <w:rsid w:val="004B2120"/>
    <w:rsid w:val="004B280E"/>
    <w:rsid w:val="004B2E81"/>
    <w:rsid w:val="004B3917"/>
    <w:rsid w:val="004B65D8"/>
    <w:rsid w:val="004B6BD6"/>
    <w:rsid w:val="004B7EDB"/>
    <w:rsid w:val="004D16A3"/>
    <w:rsid w:val="004D3C91"/>
    <w:rsid w:val="004D6394"/>
    <w:rsid w:val="004D7102"/>
    <w:rsid w:val="004E1134"/>
    <w:rsid w:val="004E4059"/>
    <w:rsid w:val="004F4833"/>
    <w:rsid w:val="004F4C05"/>
    <w:rsid w:val="004F627E"/>
    <w:rsid w:val="004F7959"/>
    <w:rsid w:val="005003AD"/>
    <w:rsid w:val="00507677"/>
    <w:rsid w:val="0051225B"/>
    <w:rsid w:val="00512CA9"/>
    <w:rsid w:val="00514326"/>
    <w:rsid w:val="00515FAE"/>
    <w:rsid w:val="00516FA5"/>
    <w:rsid w:val="005201BD"/>
    <w:rsid w:val="00522285"/>
    <w:rsid w:val="0052239D"/>
    <w:rsid w:val="005231BA"/>
    <w:rsid w:val="00524CDF"/>
    <w:rsid w:val="00527256"/>
    <w:rsid w:val="00531484"/>
    <w:rsid w:val="00531C49"/>
    <w:rsid w:val="00534607"/>
    <w:rsid w:val="00535101"/>
    <w:rsid w:val="00535DF7"/>
    <w:rsid w:val="005419F8"/>
    <w:rsid w:val="00541DCF"/>
    <w:rsid w:val="00542D50"/>
    <w:rsid w:val="00542E63"/>
    <w:rsid w:val="00546223"/>
    <w:rsid w:val="005553AB"/>
    <w:rsid w:val="00562FAB"/>
    <w:rsid w:val="00564963"/>
    <w:rsid w:val="0056497C"/>
    <w:rsid w:val="00564B13"/>
    <w:rsid w:val="00564B59"/>
    <w:rsid w:val="00565283"/>
    <w:rsid w:val="00570D21"/>
    <w:rsid w:val="0057183E"/>
    <w:rsid w:val="00582944"/>
    <w:rsid w:val="0058598A"/>
    <w:rsid w:val="0058638F"/>
    <w:rsid w:val="00586E4E"/>
    <w:rsid w:val="005929C4"/>
    <w:rsid w:val="00594C76"/>
    <w:rsid w:val="00595B22"/>
    <w:rsid w:val="005973FA"/>
    <w:rsid w:val="005A2450"/>
    <w:rsid w:val="005A30B1"/>
    <w:rsid w:val="005A431B"/>
    <w:rsid w:val="005A7155"/>
    <w:rsid w:val="005B02AD"/>
    <w:rsid w:val="005B169C"/>
    <w:rsid w:val="005B1A1F"/>
    <w:rsid w:val="005B2EF6"/>
    <w:rsid w:val="005B3A4F"/>
    <w:rsid w:val="005B7D81"/>
    <w:rsid w:val="005C04CF"/>
    <w:rsid w:val="005C2EA9"/>
    <w:rsid w:val="005C3BB9"/>
    <w:rsid w:val="005C5CA0"/>
    <w:rsid w:val="005D16E8"/>
    <w:rsid w:val="005D2529"/>
    <w:rsid w:val="005D27BE"/>
    <w:rsid w:val="005D5769"/>
    <w:rsid w:val="005D5935"/>
    <w:rsid w:val="005D5ED7"/>
    <w:rsid w:val="005D6774"/>
    <w:rsid w:val="005D7877"/>
    <w:rsid w:val="005E0413"/>
    <w:rsid w:val="005E0A1A"/>
    <w:rsid w:val="005E3231"/>
    <w:rsid w:val="005E36DF"/>
    <w:rsid w:val="005E4646"/>
    <w:rsid w:val="005E5EF0"/>
    <w:rsid w:val="005E7B8D"/>
    <w:rsid w:val="005F0A59"/>
    <w:rsid w:val="005F0DA6"/>
    <w:rsid w:val="005F3A96"/>
    <w:rsid w:val="005F5E18"/>
    <w:rsid w:val="005F6059"/>
    <w:rsid w:val="005F7237"/>
    <w:rsid w:val="006040D1"/>
    <w:rsid w:val="006046C6"/>
    <w:rsid w:val="006062CD"/>
    <w:rsid w:val="006114A6"/>
    <w:rsid w:val="0061258B"/>
    <w:rsid w:val="00620715"/>
    <w:rsid w:val="00620C7A"/>
    <w:rsid w:val="00622CEF"/>
    <w:rsid w:val="006279D1"/>
    <w:rsid w:val="00627F87"/>
    <w:rsid w:val="0063308F"/>
    <w:rsid w:val="00633557"/>
    <w:rsid w:val="00634627"/>
    <w:rsid w:val="00635927"/>
    <w:rsid w:val="0063786D"/>
    <w:rsid w:val="00644961"/>
    <w:rsid w:val="00650B2A"/>
    <w:rsid w:val="00650F5C"/>
    <w:rsid w:val="00653F1D"/>
    <w:rsid w:val="006542E3"/>
    <w:rsid w:val="00654F7B"/>
    <w:rsid w:val="00660A2F"/>
    <w:rsid w:val="00663044"/>
    <w:rsid w:val="0066367E"/>
    <w:rsid w:val="00663BA3"/>
    <w:rsid w:val="00664E7A"/>
    <w:rsid w:val="0066508D"/>
    <w:rsid w:val="006651A2"/>
    <w:rsid w:val="00671BB5"/>
    <w:rsid w:val="00673281"/>
    <w:rsid w:val="00673A82"/>
    <w:rsid w:val="00676449"/>
    <w:rsid w:val="00680009"/>
    <w:rsid w:val="00681D91"/>
    <w:rsid w:val="00682E51"/>
    <w:rsid w:val="006831E6"/>
    <w:rsid w:val="0068348D"/>
    <w:rsid w:val="0068414E"/>
    <w:rsid w:val="006843BF"/>
    <w:rsid w:val="00684804"/>
    <w:rsid w:val="00685026"/>
    <w:rsid w:val="00687962"/>
    <w:rsid w:val="00694F24"/>
    <w:rsid w:val="00696DFC"/>
    <w:rsid w:val="006A3AC9"/>
    <w:rsid w:val="006A4B16"/>
    <w:rsid w:val="006A62B0"/>
    <w:rsid w:val="006B050C"/>
    <w:rsid w:val="006B1F16"/>
    <w:rsid w:val="006B29A4"/>
    <w:rsid w:val="006B37BF"/>
    <w:rsid w:val="006B3D09"/>
    <w:rsid w:val="006B449E"/>
    <w:rsid w:val="006B4AFB"/>
    <w:rsid w:val="006B4FE2"/>
    <w:rsid w:val="006B63BC"/>
    <w:rsid w:val="006C535A"/>
    <w:rsid w:val="006C5646"/>
    <w:rsid w:val="006C57D4"/>
    <w:rsid w:val="006C7EA5"/>
    <w:rsid w:val="006D0F4B"/>
    <w:rsid w:val="006D2D4C"/>
    <w:rsid w:val="006D2E65"/>
    <w:rsid w:val="006D3423"/>
    <w:rsid w:val="006D3459"/>
    <w:rsid w:val="006D399F"/>
    <w:rsid w:val="006D44CC"/>
    <w:rsid w:val="006D4D8B"/>
    <w:rsid w:val="006D5841"/>
    <w:rsid w:val="006E0889"/>
    <w:rsid w:val="006E3FB0"/>
    <w:rsid w:val="006E5061"/>
    <w:rsid w:val="006E778C"/>
    <w:rsid w:val="006F2604"/>
    <w:rsid w:val="006F5735"/>
    <w:rsid w:val="006F7A8B"/>
    <w:rsid w:val="007027F8"/>
    <w:rsid w:val="00703557"/>
    <w:rsid w:val="00707E3B"/>
    <w:rsid w:val="007103D6"/>
    <w:rsid w:val="0071080C"/>
    <w:rsid w:val="00711AE1"/>
    <w:rsid w:val="00711E50"/>
    <w:rsid w:val="007131F6"/>
    <w:rsid w:val="007139B8"/>
    <w:rsid w:val="007152D1"/>
    <w:rsid w:val="00715DB2"/>
    <w:rsid w:val="0071602D"/>
    <w:rsid w:val="0071676A"/>
    <w:rsid w:val="0071757F"/>
    <w:rsid w:val="00717F76"/>
    <w:rsid w:val="00723F89"/>
    <w:rsid w:val="00741CC7"/>
    <w:rsid w:val="007428FC"/>
    <w:rsid w:val="0074298A"/>
    <w:rsid w:val="007471A5"/>
    <w:rsid w:val="00751FDF"/>
    <w:rsid w:val="00752356"/>
    <w:rsid w:val="007523F3"/>
    <w:rsid w:val="007548AE"/>
    <w:rsid w:val="007551AC"/>
    <w:rsid w:val="00755D6F"/>
    <w:rsid w:val="00756D98"/>
    <w:rsid w:val="00763C25"/>
    <w:rsid w:val="00765544"/>
    <w:rsid w:val="00771A94"/>
    <w:rsid w:val="007721E8"/>
    <w:rsid w:val="00774368"/>
    <w:rsid w:val="007748AF"/>
    <w:rsid w:val="007761E3"/>
    <w:rsid w:val="00780514"/>
    <w:rsid w:val="00780CCD"/>
    <w:rsid w:val="00782864"/>
    <w:rsid w:val="007848CB"/>
    <w:rsid w:val="00785996"/>
    <w:rsid w:val="0078667C"/>
    <w:rsid w:val="0078691D"/>
    <w:rsid w:val="00791249"/>
    <w:rsid w:val="00793F3B"/>
    <w:rsid w:val="00795CE0"/>
    <w:rsid w:val="00796625"/>
    <w:rsid w:val="00796BC7"/>
    <w:rsid w:val="007970B4"/>
    <w:rsid w:val="007974B9"/>
    <w:rsid w:val="007A0555"/>
    <w:rsid w:val="007A1343"/>
    <w:rsid w:val="007A2BDE"/>
    <w:rsid w:val="007A3DA0"/>
    <w:rsid w:val="007A4D77"/>
    <w:rsid w:val="007A5ABB"/>
    <w:rsid w:val="007A6197"/>
    <w:rsid w:val="007A7678"/>
    <w:rsid w:val="007B3E32"/>
    <w:rsid w:val="007B420A"/>
    <w:rsid w:val="007B421D"/>
    <w:rsid w:val="007C1437"/>
    <w:rsid w:val="007C2A6F"/>
    <w:rsid w:val="007C2CC7"/>
    <w:rsid w:val="007E1695"/>
    <w:rsid w:val="007E2912"/>
    <w:rsid w:val="007E3DB2"/>
    <w:rsid w:val="007E3F86"/>
    <w:rsid w:val="007E4B61"/>
    <w:rsid w:val="007E4CFD"/>
    <w:rsid w:val="007E6F45"/>
    <w:rsid w:val="007F1E99"/>
    <w:rsid w:val="007F3ACA"/>
    <w:rsid w:val="007F40B2"/>
    <w:rsid w:val="007F44BF"/>
    <w:rsid w:val="007F4FAA"/>
    <w:rsid w:val="007F56DD"/>
    <w:rsid w:val="007F6819"/>
    <w:rsid w:val="007F72A6"/>
    <w:rsid w:val="007F7616"/>
    <w:rsid w:val="008001F2"/>
    <w:rsid w:val="00801761"/>
    <w:rsid w:val="00803038"/>
    <w:rsid w:val="0081306F"/>
    <w:rsid w:val="00815D1F"/>
    <w:rsid w:val="00815E3D"/>
    <w:rsid w:val="008162B7"/>
    <w:rsid w:val="00817370"/>
    <w:rsid w:val="008202FE"/>
    <w:rsid w:val="008207F9"/>
    <w:rsid w:val="008220FE"/>
    <w:rsid w:val="0082583B"/>
    <w:rsid w:val="00825A7A"/>
    <w:rsid w:val="008265FA"/>
    <w:rsid w:val="00826996"/>
    <w:rsid w:val="00827511"/>
    <w:rsid w:val="00830037"/>
    <w:rsid w:val="0083055E"/>
    <w:rsid w:val="008312E8"/>
    <w:rsid w:val="00834B44"/>
    <w:rsid w:val="008368C5"/>
    <w:rsid w:val="00837AAA"/>
    <w:rsid w:val="00841198"/>
    <w:rsid w:val="00842AE4"/>
    <w:rsid w:val="008456F7"/>
    <w:rsid w:val="00850A24"/>
    <w:rsid w:val="008515F2"/>
    <w:rsid w:val="0085171D"/>
    <w:rsid w:val="00853E6A"/>
    <w:rsid w:val="00857B03"/>
    <w:rsid w:val="00860170"/>
    <w:rsid w:val="0086079A"/>
    <w:rsid w:val="00863057"/>
    <w:rsid w:val="008635A9"/>
    <w:rsid w:val="00863E37"/>
    <w:rsid w:val="00870B2D"/>
    <w:rsid w:val="008715B2"/>
    <w:rsid w:val="00872CA2"/>
    <w:rsid w:val="008804E5"/>
    <w:rsid w:val="0088374B"/>
    <w:rsid w:val="00887B06"/>
    <w:rsid w:val="0089417D"/>
    <w:rsid w:val="00894F53"/>
    <w:rsid w:val="00896CC7"/>
    <w:rsid w:val="008A2251"/>
    <w:rsid w:val="008A3837"/>
    <w:rsid w:val="008A3D74"/>
    <w:rsid w:val="008B3A1D"/>
    <w:rsid w:val="008B464D"/>
    <w:rsid w:val="008B6666"/>
    <w:rsid w:val="008C0E19"/>
    <w:rsid w:val="008C2155"/>
    <w:rsid w:val="008C2651"/>
    <w:rsid w:val="008C2CD6"/>
    <w:rsid w:val="008C2D06"/>
    <w:rsid w:val="008C5873"/>
    <w:rsid w:val="008D0A0E"/>
    <w:rsid w:val="008D0EB3"/>
    <w:rsid w:val="008D1DF5"/>
    <w:rsid w:val="008D29C6"/>
    <w:rsid w:val="008D33C9"/>
    <w:rsid w:val="008D4A39"/>
    <w:rsid w:val="008D4FC7"/>
    <w:rsid w:val="008D52C5"/>
    <w:rsid w:val="008D5635"/>
    <w:rsid w:val="008D6511"/>
    <w:rsid w:val="008D6554"/>
    <w:rsid w:val="008E1754"/>
    <w:rsid w:val="008E23E1"/>
    <w:rsid w:val="008E4D35"/>
    <w:rsid w:val="008E6E3A"/>
    <w:rsid w:val="008F0602"/>
    <w:rsid w:val="008F0858"/>
    <w:rsid w:val="008F25FD"/>
    <w:rsid w:val="008F2688"/>
    <w:rsid w:val="008F284A"/>
    <w:rsid w:val="008F378F"/>
    <w:rsid w:val="008F4D9C"/>
    <w:rsid w:val="008F7948"/>
    <w:rsid w:val="008F7F5F"/>
    <w:rsid w:val="00901214"/>
    <w:rsid w:val="009031AF"/>
    <w:rsid w:val="00903CA3"/>
    <w:rsid w:val="00905B2B"/>
    <w:rsid w:val="00905F22"/>
    <w:rsid w:val="00905F51"/>
    <w:rsid w:val="0090754F"/>
    <w:rsid w:val="009100A3"/>
    <w:rsid w:val="00910A23"/>
    <w:rsid w:val="00911EB4"/>
    <w:rsid w:val="0091761C"/>
    <w:rsid w:val="009217FD"/>
    <w:rsid w:val="0092348E"/>
    <w:rsid w:val="00923BF1"/>
    <w:rsid w:val="0092448D"/>
    <w:rsid w:val="0092473F"/>
    <w:rsid w:val="0092516A"/>
    <w:rsid w:val="00926382"/>
    <w:rsid w:val="00927A83"/>
    <w:rsid w:val="00937393"/>
    <w:rsid w:val="00937469"/>
    <w:rsid w:val="0093792D"/>
    <w:rsid w:val="00940246"/>
    <w:rsid w:val="00944630"/>
    <w:rsid w:val="00944C7E"/>
    <w:rsid w:val="00945C2E"/>
    <w:rsid w:val="009472E1"/>
    <w:rsid w:val="00947C5C"/>
    <w:rsid w:val="00951BEB"/>
    <w:rsid w:val="00952A19"/>
    <w:rsid w:val="00952BBF"/>
    <w:rsid w:val="00966678"/>
    <w:rsid w:val="00967BF3"/>
    <w:rsid w:val="00967D68"/>
    <w:rsid w:val="00972A13"/>
    <w:rsid w:val="0097370A"/>
    <w:rsid w:val="009766A1"/>
    <w:rsid w:val="009766A3"/>
    <w:rsid w:val="009777DF"/>
    <w:rsid w:val="0097788B"/>
    <w:rsid w:val="00980BAE"/>
    <w:rsid w:val="009812FF"/>
    <w:rsid w:val="009869CA"/>
    <w:rsid w:val="00990FAD"/>
    <w:rsid w:val="00997C0B"/>
    <w:rsid w:val="009A1434"/>
    <w:rsid w:val="009A144B"/>
    <w:rsid w:val="009A5DB5"/>
    <w:rsid w:val="009A62F2"/>
    <w:rsid w:val="009B17F5"/>
    <w:rsid w:val="009B4E83"/>
    <w:rsid w:val="009B5893"/>
    <w:rsid w:val="009C0640"/>
    <w:rsid w:val="009C17B0"/>
    <w:rsid w:val="009C20FE"/>
    <w:rsid w:val="009C510B"/>
    <w:rsid w:val="009C65DF"/>
    <w:rsid w:val="009C74F2"/>
    <w:rsid w:val="009D22E3"/>
    <w:rsid w:val="009D25FF"/>
    <w:rsid w:val="009D4E7D"/>
    <w:rsid w:val="009E0A7E"/>
    <w:rsid w:val="009E1887"/>
    <w:rsid w:val="009E31AE"/>
    <w:rsid w:val="009F0517"/>
    <w:rsid w:val="009F0A2D"/>
    <w:rsid w:val="009F1390"/>
    <w:rsid w:val="009F1BCC"/>
    <w:rsid w:val="009F44D3"/>
    <w:rsid w:val="00A04010"/>
    <w:rsid w:val="00A05C49"/>
    <w:rsid w:val="00A079D7"/>
    <w:rsid w:val="00A11136"/>
    <w:rsid w:val="00A1222B"/>
    <w:rsid w:val="00A1375C"/>
    <w:rsid w:val="00A14E6C"/>
    <w:rsid w:val="00A21822"/>
    <w:rsid w:val="00A23A21"/>
    <w:rsid w:val="00A2416B"/>
    <w:rsid w:val="00A3128D"/>
    <w:rsid w:val="00A31B2B"/>
    <w:rsid w:val="00A32842"/>
    <w:rsid w:val="00A341BC"/>
    <w:rsid w:val="00A3559B"/>
    <w:rsid w:val="00A40685"/>
    <w:rsid w:val="00A42EC7"/>
    <w:rsid w:val="00A44C45"/>
    <w:rsid w:val="00A45790"/>
    <w:rsid w:val="00A47D95"/>
    <w:rsid w:val="00A50D02"/>
    <w:rsid w:val="00A5175E"/>
    <w:rsid w:val="00A53BA9"/>
    <w:rsid w:val="00A53DDE"/>
    <w:rsid w:val="00A542E7"/>
    <w:rsid w:val="00A5498F"/>
    <w:rsid w:val="00A54FC4"/>
    <w:rsid w:val="00A62D9F"/>
    <w:rsid w:val="00A64DF1"/>
    <w:rsid w:val="00A65895"/>
    <w:rsid w:val="00A71799"/>
    <w:rsid w:val="00A7553C"/>
    <w:rsid w:val="00A77903"/>
    <w:rsid w:val="00A77D97"/>
    <w:rsid w:val="00A82520"/>
    <w:rsid w:val="00A8271E"/>
    <w:rsid w:val="00A8583B"/>
    <w:rsid w:val="00A86EAD"/>
    <w:rsid w:val="00A91662"/>
    <w:rsid w:val="00A9492B"/>
    <w:rsid w:val="00A94E95"/>
    <w:rsid w:val="00A96E50"/>
    <w:rsid w:val="00AA0A3A"/>
    <w:rsid w:val="00AA0DFB"/>
    <w:rsid w:val="00AA121A"/>
    <w:rsid w:val="00AA16AD"/>
    <w:rsid w:val="00AA1B37"/>
    <w:rsid w:val="00AA2123"/>
    <w:rsid w:val="00AA66CE"/>
    <w:rsid w:val="00AB0096"/>
    <w:rsid w:val="00AB135D"/>
    <w:rsid w:val="00AB1ECE"/>
    <w:rsid w:val="00AB44CD"/>
    <w:rsid w:val="00AB4A91"/>
    <w:rsid w:val="00AB4B66"/>
    <w:rsid w:val="00AB4CFF"/>
    <w:rsid w:val="00AB4DA7"/>
    <w:rsid w:val="00AB7E80"/>
    <w:rsid w:val="00AC319F"/>
    <w:rsid w:val="00AC368C"/>
    <w:rsid w:val="00AC4245"/>
    <w:rsid w:val="00AC68E6"/>
    <w:rsid w:val="00AC77BB"/>
    <w:rsid w:val="00AC7A2E"/>
    <w:rsid w:val="00AD1323"/>
    <w:rsid w:val="00AD6B5F"/>
    <w:rsid w:val="00AE0E87"/>
    <w:rsid w:val="00AE2A71"/>
    <w:rsid w:val="00AE4C43"/>
    <w:rsid w:val="00AE626F"/>
    <w:rsid w:val="00AE6964"/>
    <w:rsid w:val="00AE707D"/>
    <w:rsid w:val="00AE77C1"/>
    <w:rsid w:val="00AE795A"/>
    <w:rsid w:val="00AF02CF"/>
    <w:rsid w:val="00AF18C9"/>
    <w:rsid w:val="00AF257B"/>
    <w:rsid w:val="00AF400B"/>
    <w:rsid w:val="00AF6A2C"/>
    <w:rsid w:val="00B01F64"/>
    <w:rsid w:val="00B02840"/>
    <w:rsid w:val="00B07AEE"/>
    <w:rsid w:val="00B10FB6"/>
    <w:rsid w:val="00B11B55"/>
    <w:rsid w:val="00B11EAF"/>
    <w:rsid w:val="00B1481C"/>
    <w:rsid w:val="00B14CB6"/>
    <w:rsid w:val="00B15812"/>
    <w:rsid w:val="00B163F5"/>
    <w:rsid w:val="00B16B82"/>
    <w:rsid w:val="00B17411"/>
    <w:rsid w:val="00B23949"/>
    <w:rsid w:val="00B2635B"/>
    <w:rsid w:val="00B26C27"/>
    <w:rsid w:val="00B30328"/>
    <w:rsid w:val="00B316BB"/>
    <w:rsid w:val="00B35FB2"/>
    <w:rsid w:val="00B36750"/>
    <w:rsid w:val="00B37A14"/>
    <w:rsid w:val="00B402D7"/>
    <w:rsid w:val="00B43091"/>
    <w:rsid w:val="00B43CB9"/>
    <w:rsid w:val="00B44146"/>
    <w:rsid w:val="00B46E17"/>
    <w:rsid w:val="00B50178"/>
    <w:rsid w:val="00B5053C"/>
    <w:rsid w:val="00B53A7C"/>
    <w:rsid w:val="00B61291"/>
    <w:rsid w:val="00B6216F"/>
    <w:rsid w:val="00B63389"/>
    <w:rsid w:val="00B6657F"/>
    <w:rsid w:val="00B66A88"/>
    <w:rsid w:val="00B67735"/>
    <w:rsid w:val="00B7135C"/>
    <w:rsid w:val="00B779AA"/>
    <w:rsid w:val="00B8053A"/>
    <w:rsid w:val="00B86EBB"/>
    <w:rsid w:val="00B878EC"/>
    <w:rsid w:val="00B92D59"/>
    <w:rsid w:val="00BA0EC5"/>
    <w:rsid w:val="00BA5829"/>
    <w:rsid w:val="00BB0139"/>
    <w:rsid w:val="00BB09AD"/>
    <w:rsid w:val="00BB0FAE"/>
    <w:rsid w:val="00BB3B18"/>
    <w:rsid w:val="00BB5390"/>
    <w:rsid w:val="00BB5EDC"/>
    <w:rsid w:val="00BB7403"/>
    <w:rsid w:val="00BB7958"/>
    <w:rsid w:val="00BB7C90"/>
    <w:rsid w:val="00BC043F"/>
    <w:rsid w:val="00BC09FC"/>
    <w:rsid w:val="00BC0D77"/>
    <w:rsid w:val="00BC15A8"/>
    <w:rsid w:val="00BC4ABE"/>
    <w:rsid w:val="00BC4FC4"/>
    <w:rsid w:val="00BD02E7"/>
    <w:rsid w:val="00BD15BB"/>
    <w:rsid w:val="00BD23F9"/>
    <w:rsid w:val="00BD26DA"/>
    <w:rsid w:val="00BD45D5"/>
    <w:rsid w:val="00BD6E41"/>
    <w:rsid w:val="00BE279B"/>
    <w:rsid w:val="00BE3EF1"/>
    <w:rsid w:val="00BE4E58"/>
    <w:rsid w:val="00BE637F"/>
    <w:rsid w:val="00BE66B2"/>
    <w:rsid w:val="00BE6EF5"/>
    <w:rsid w:val="00BE7877"/>
    <w:rsid w:val="00BE7A69"/>
    <w:rsid w:val="00BF1615"/>
    <w:rsid w:val="00BF2743"/>
    <w:rsid w:val="00BF2FF3"/>
    <w:rsid w:val="00BF42FF"/>
    <w:rsid w:val="00BF432C"/>
    <w:rsid w:val="00BF7C9A"/>
    <w:rsid w:val="00C01A88"/>
    <w:rsid w:val="00C01BF6"/>
    <w:rsid w:val="00C02455"/>
    <w:rsid w:val="00C0287A"/>
    <w:rsid w:val="00C06DB2"/>
    <w:rsid w:val="00C07ED6"/>
    <w:rsid w:val="00C13B3C"/>
    <w:rsid w:val="00C13B57"/>
    <w:rsid w:val="00C150A8"/>
    <w:rsid w:val="00C16BE6"/>
    <w:rsid w:val="00C17025"/>
    <w:rsid w:val="00C21E13"/>
    <w:rsid w:val="00C23365"/>
    <w:rsid w:val="00C23C4D"/>
    <w:rsid w:val="00C24D9E"/>
    <w:rsid w:val="00C2598B"/>
    <w:rsid w:val="00C30654"/>
    <w:rsid w:val="00C32EAE"/>
    <w:rsid w:val="00C343F7"/>
    <w:rsid w:val="00C357C0"/>
    <w:rsid w:val="00C366BF"/>
    <w:rsid w:val="00C435BC"/>
    <w:rsid w:val="00C43BD2"/>
    <w:rsid w:val="00C447D0"/>
    <w:rsid w:val="00C51987"/>
    <w:rsid w:val="00C5200B"/>
    <w:rsid w:val="00C52595"/>
    <w:rsid w:val="00C54189"/>
    <w:rsid w:val="00C54A93"/>
    <w:rsid w:val="00C56F3B"/>
    <w:rsid w:val="00C60402"/>
    <w:rsid w:val="00C633BF"/>
    <w:rsid w:val="00C654E5"/>
    <w:rsid w:val="00C67D05"/>
    <w:rsid w:val="00C71D7D"/>
    <w:rsid w:val="00C761AF"/>
    <w:rsid w:val="00C7697A"/>
    <w:rsid w:val="00C834AC"/>
    <w:rsid w:val="00C83EAC"/>
    <w:rsid w:val="00C85E33"/>
    <w:rsid w:val="00C9193D"/>
    <w:rsid w:val="00C92B2C"/>
    <w:rsid w:val="00C9332E"/>
    <w:rsid w:val="00C93E14"/>
    <w:rsid w:val="00C97266"/>
    <w:rsid w:val="00CA0AAA"/>
    <w:rsid w:val="00CA1F62"/>
    <w:rsid w:val="00CA674F"/>
    <w:rsid w:val="00CB1D88"/>
    <w:rsid w:val="00CB1DDF"/>
    <w:rsid w:val="00CB27D7"/>
    <w:rsid w:val="00CB514E"/>
    <w:rsid w:val="00CB5803"/>
    <w:rsid w:val="00CB72EB"/>
    <w:rsid w:val="00CB7B16"/>
    <w:rsid w:val="00CC0ECA"/>
    <w:rsid w:val="00CC4217"/>
    <w:rsid w:val="00CC544D"/>
    <w:rsid w:val="00CC634C"/>
    <w:rsid w:val="00CC6FC7"/>
    <w:rsid w:val="00CD033A"/>
    <w:rsid w:val="00CD4847"/>
    <w:rsid w:val="00CD5783"/>
    <w:rsid w:val="00CD65E5"/>
    <w:rsid w:val="00CD6A6A"/>
    <w:rsid w:val="00CE291E"/>
    <w:rsid w:val="00CE66CC"/>
    <w:rsid w:val="00CF1A46"/>
    <w:rsid w:val="00CF31CD"/>
    <w:rsid w:val="00D013FB"/>
    <w:rsid w:val="00D01BEA"/>
    <w:rsid w:val="00D01CB3"/>
    <w:rsid w:val="00D0304F"/>
    <w:rsid w:val="00D05402"/>
    <w:rsid w:val="00D06832"/>
    <w:rsid w:val="00D0794A"/>
    <w:rsid w:val="00D07A1A"/>
    <w:rsid w:val="00D07AD9"/>
    <w:rsid w:val="00D119C6"/>
    <w:rsid w:val="00D14AE5"/>
    <w:rsid w:val="00D14ECE"/>
    <w:rsid w:val="00D16296"/>
    <w:rsid w:val="00D17E5A"/>
    <w:rsid w:val="00D215ED"/>
    <w:rsid w:val="00D232C1"/>
    <w:rsid w:val="00D238C9"/>
    <w:rsid w:val="00D254B6"/>
    <w:rsid w:val="00D27A79"/>
    <w:rsid w:val="00D30D4F"/>
    <w:rsid w:val="00D33762"/>
    <w:rsid w:val="00D40B16"/>
    <w:rsid w:val="00D432A9"/>
    <w:rsid w:val="00D443E5"/>
    <w:rsid w:val="00D47519"/>
    <w:rsid w:val="00D47BD9"/>
    <w:rsid w:val="00D534C5"/>
    <w:rsid w:val="00D5409E"/>
    <w:rsid w:val="00D64441"/>
    <w:rsid w:val="00D669A9"/>
    <w:rsid w:val="00D6751C"/>
    <w:rsid w:val="00D71176"/>
    <w:rsid w:val="00D71F9B"/>
    <w:rsid w:val="00D72407"/>
    <w:rsid w:val="00D729A6"/>
    <w:rsid w:val="00D73399"/>
    <w:rsid w:val="00D73F2E"/>
    <w:rsid w:val="00D74F48"/>
    <w:rsid w:val="00D75834"/>
    <w:rsid w:val="00D75FBD"/>
    <w:rsid w:val="00D77E38"/>
    <w:rsid w:val="00D831A0"/>
    <w:rsid w:val="00D86AF2"/>
    <w:rsid w:val="00D878C6"/>
    <w:rsid w:val="00D90253"/>
    <w:rsid w:val="00D90D65"/>
    <w:rsid w:val="00D90FA0"/>
    <w:rsid w:val="00D927F5"/>
    <w:rsid w:val="00DA0B06"/>
    <w:rsid w:val="00DA678E"/>
    <w:rsid w:val="00DA7B1A"/>
    <w:rsid w:val="00DB02DC"/>
    <w:rsid w:val="00DC0BDD"/>
    <w:rsid w:val="00DC38D5"/>
    <w:rsid w:val="00DC4287"/>
    <w:rsid w:val="00DC4717"/>
    <w:rsid w:val="00DC6988"/>
    <w:rsid w:val="00DC70AE"/>
    <w:rsid w:val="00DC70FA"/>
    <w:rsid w:val="00DD18E9"/>
    <w:rsid w:val="00DD2DFB"/>
    <w:rsid w:val="00DD39F2"/>
    <w:rsid w:val="00DD6E66"/>
    <w:rsid w:val="00DE2FE8"/>
    <w:rsid w:val="00DE44C9"/>
    <w:rsid w:val="00DE51B1"/>
    <w:rsid w:val="00DE52F2"/>
    <w:rsid w:val="00DE66AE"/>
    <w:rsid w:val="00DF1598"/>
    <w:rsid w:val="00DF22A7"/>
    <w:rsid w:val="00DF3095"/>
    <w:rsid w:val="00DF4298"/>
    <w:rsid w:val="00DF5CD4"/>
    <w:rsid w:val="00E03641"/>
    <w:rsid w:val="00E04A27"/>
    <w:rsid w:val="00E04F84"/>
    <w:rsid w:val="00E05AAF"/>
    <w:rsid w:val="00E05EF3"/>
    <w:rsid w:val="00E11677"/>
    <w:rsid w:val="00E116BE"/>
    <w:rsid w:val="00E13A06"/>
    <w:rsid w:val="00E148F9"/>
    <w:rsid w:val="00E164E5"/>
    <w:rsid w:val="00E21A50"/>
    <w:rsid w:val="00E225C8"/>
    <w:rsid w:val="00E248BF"/>
    <w:rsid w:val="00E26B66"/>
    <w:rsid w:val="00E2775E"/>
    <w:rsid w:val="00E3185F"/>
    <w:rsid w:val="00E31CAE"/>
    <w:rsid w:val="00E32150"/>
    <w:rsid w:val="00E36326"/>
    <w:rsid w:val="00E37A8F"/>
    <w:rsid w:val="00E40E6B"/>
    <w:rsid w:val="00E42B7D"/>
    <w:rsid w:val="00E44D89"/>
    <w:rsid w:val="00E454B4"/>
    <w:rsid w:val="00E46E46"/>
    <w:rsid w:val="00E47010"/>
    <w:rsid w:val="00E501D2"/>
    <w:rsid w:val="00E50635"/>
    <w:rsid w:val="00E5496A"/>
    <w:rsid w:val="00E54BCF"/>
    <w:rsid w:val="00E576B4"/>
    <w:rsid w:val="00E57998"/>
    <w:rsid w:val="00E60F34"/>
    <w:rsid w:val="00E61F09"/>
    <w:rsid w:val="00E640A8"/>
    <w:rsid w:val="00E6558D"/>
    <w:rsid w:val="00E65EA3"/>
    <w:rsid w:val="00E66398"/>
    <w:rsid w:val="00E6668A"/>
    <w:rsid w:val="00E734D5"/>
    <w:rsid w:val="00E73A34"/>
    <w:rsid w:val="00E742E9"/>
    <w:rsid w:val="00E81DBE"/>
    <w:rsid w:val="00E845DC"/>
    <w:rsid w:val="00E8519A"/>
    <w:rsid w:val="00E8568C"/>
    <w:rsid w:val="00E9092F"/>
    <w:rsid w:val="00EA02B8"/>
    <w:rsid w:val="00EA083D"/>
    <w:rsid w:val="00EA1EBD"/>
    <w:rsid w:val="00EA406B"/>
    <w:rsid w:val="00EA40BA"/>
    <w:rsid w:val="00EA464D"/>
    <w:rsid w:val="00EA4DCD"/>
    <w:rsid w:val="00EA57BF"/>
    <w:rsid w:val="00EB1794"/>
    <w:rsid w:val="00EB1866"/>
    <w:rsid w:val="00EB2AC5"/>
    <w:rsid w:val="00EB579B"/>
    <w:rsid w:val="00EB5DEF"/>
    <w:rsid w:val="00EC3765"/>
    <w:rsid w:val="00EC38E5"/>
    <w:rsid w:val="00ED093C"/>
    <w:rsid w:val="00ED09A8"/>
    <w:rsid w:val="00ED2071"/>
    <w:rsid w:val="00ED3936"/>
    <w:rsid w:val="00ED4A63"/>
    <w:rsid w:val="00ED56FE"/>
    <w:rsid w:val="00ED7818"/>
    <w:rsid w:val="00EE2CA4"/>
    <w:rsid w:val="00EE4F83"/>
    <w:rsid w:val="00EE60BE"/>
    <w:rsid w:val="00EE6A59"/>
    <w:rsid w:val="00EF16FB"/>
    <w:rsid w:val="00EF2302"/>
    <w:rsid w:val="00EF2730"/>
    <w:rsid w:val="00EF3C03"/>
    <w:rsid w:val="00EF6F10"/>
    <w:rsid w:val="00F072FD"/>
    <w:rsid w:val="00F075C4"/>
    <w:rsid w:val="00F14367"/>
    <w:rsid w:val="00F17CDD"/>
    <w:rsid w:val="00F2166B"/>
    <w:rsid w:val="00F261C5"/>
    <w:rsid w:val="00F2741A"/>
    <w:rsid w:val="00F3216C"/>
    <w:rsid w:val="00F3359C"/>
    <w:rsid w:val="00F34C24"/>
    <w:rsid w:val="00F3711E"/>
    <w:rsid w:val="00F413AA"/>
    <w:rsid w:val="00F4148B"/>
    <w:rsid w:val="00F41A93"/>
    <w:rsid w:val="00F43137"/>
    <w:rsid w:val="00F43AA5"/>
    <w:rsid w:val="00F43C11"/>
    <w:rsid w:val="00F451C3"/>
    <w:rsid w:val="00F46D24"/>
    <w:rsid w:val="00F50176"/>
    <w:rsid w:val="00F50985"/>
    <w:rsid w:val="00F50B20"/>
    <w:rsid w:val="00F55571"/>
    <w:rsid w:val="00F6119F"/>
    <w:rsid w:val="00F62A77"/>
    <w:rsid w:val="00F634AD"/>
    <w:rsid w:val="00F73633"/>
    <w:rsid w:val="00F77544"/>
    <w:rsid w:val="00F778BA"/>
    <w:rsid w:val="00F81DC9"/>
    <w:rsid w:val="00F843A4"/>
    <w:rsid w:val="00F86F60"/>
    <w:rsid w:val="00F876DD"/>
    <w:rsid w:val="00F911BC"/>
    <w:rsid w:val="00F91217"/>
    <w:rsid w:val="00F92C84"/>
    <w:rsid w:val="00F93539"/>
    <w:rsid w:val="00FA2E2C"/>
    <w:rsid w:val="00FA6E22"/>
    <w:rsid w:val="00FB1BAE"/>
    <w:rsid w:val="00FB32DD"/>
    <w:rsid w:val="00FB3FED"/>
    <w:rsid w:val="00FB40A8"/>
    <w:rsid w:val="00FB76C7"/>
    <w:rsid w:val="00FC09A3"/>
    <w:rsid w:val="00FC0FAF"/>
    <w:rsid w:val="00FC75C8"/>
    <w:rsid w:val="00FD4675"/>
    <w:rsid w:val="00FD4997"/>
    <w:rsid w:val="00FD506A"/>
    <w:rsid w:val="00FD6028"/>
    <w:rsid w:val="00FD612A"/>
    <w:rsid w:val="00FD6469"/>
    <w:rsid w:val="00FD6A99"/>
    <w:rsid w:val="00FD6DAE"/>
    <w:rsid w:val="00FD7FD1"/>
    <w:rsid w:val="00FE4CCC"/>
    <w:rsid w:val="00FE5E0F"/>
    <w:rsid w:val="00FE6479"/>
    <w:rsid w:val="00FE65BB"/>
    <w:rsid w:val="00FE784D"/>
    <w:rsid w:val="00FF0ECF"/>
    <w:rsid w:val="00FF12E0"/>
    <w:rsid w:val="00FF1726"/>
    <w:rsid w:val="00FF2816"/>
    <w:rsid w:val="00FF5091"/>
    <w:rsid w:val="00FF53F2"/>
    <w:rsid w:val="00FF5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4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47B3"/>
    <w:rPr>
      <w:sz w:val="18"/>
      <w:szCs w:val="18"/>
    </w:rPr>
  </w:style>
  <w:style w:type="paragraph" w:styleId="a4">
    <w:name w:val="footer"/>
    <w:basedOn w:val="a"/>
    <w:link w:val="Char0"/>
    <w:uiPriority w:val="99"/>
    <w:unhideWhenUsed/>
    <w:rsid w:val="004A47B3"/>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B3"/>
    <w:rPr>
      <w:sz w:val="18"/>
      <w:szCs w:val="18"/>
    </w:rPr>
  </w:style>
  <w:style w:type="paragraph" w:styleId="a5">
    <w:name w:val="Title"/>
    <w:basedOn w:val="a"/>
    <w:next w:val="a"/>
    <w:link w:val="Char1"/>
    <w:uiPriority w:val="10"/>
    <w:qFormat/>
    <w:rsid w:val="004A47B3"/>
    <w:pPr>
      <w:tabs>
        <w:tab w:val="left" w:pos="5220"/>
      </w:tabs>
    </w:pPr>
    <w:rPr>
      <w:rFonts w:ascii="方正黑体_GBK" w:eastAsia="方正黑体_GBK"/>
      <w:sz w:val="52"/>
      <w:szCs w:val="52"/>
    </w:rPr>
  </w:style>
  <w:style w:type="character" w:customStyle="1" w:styleId="Char1">
    <w:name w:val="标题 Char"/>
    <w:basedOn w:val="a0"/>
    <w:link w:val="a5"/>
    <w:uiPriority w:val="10"/>
    <w:rsid w:val="004A47B3"/>
    <w:rPr>
      <w:rFonts w:ascii="方正黑体_GBK" w:eastAsia="方正黑体_GBK" w:hAnsi="Times New Roman" w:cs="Times New Roman"/>
      <w:sz w:val="52"/>
      <w:szCs w:val="52"/>
    </w:rPr>
  </w:style>
  <w:style w:type="paragraph" w:customStyle="1" w:styleId="a6">
    <w:name w:val="公文正文"/>
    <w:basedOn w:val="a"/>
    <w:uiPriority w:val="99"/>
    <w:qFormat/>
    <w:rsid w:val="004A47B3"/>
    <w:pPr>
      <w:widowControl/>
      <w:spacing w:line="600" w:lineRule="exact"/>
      <w:ind w:firstLineChars="200" w:firstLine="200"/>
    </w:pPr>
    <w:rPr>
      <w:rFonts w:eastAsia="方正仿宋_GBK" w:cs="宋体"/>
      <w:kern w:val="0"/>
      <w:sz w:val="32"/>
    </w:rPr>
  </w:style>
  <w:style w:type="paragraph" w:styleId="a7">
    <w:name w:val="No Spacing"/>
    <w:uiPriority w:val="1"/>
    <w:qFormat/>
    <w:rsid w:val="004A47B3"/>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朱卓</dc:creator>
  <cp:keywords/>
  <dc:description/>
  <cp:lastModifiedBy>朱卓</cp:lastModifiedBy>
  <cp:revision>2</cp:revision>
  <dcterms:created xsi:type="dcterms:W3CDTF">2022-01-27T08:26:00Z</dcterms:created>
  <dcterms:modified xsi:type="dcterms:W3CDTF">2022-01-27T08:26:00Z</dcterms:modified>
</cp:coreProperties>
</file>